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677" w:rsidRDefault="00674677">
      <w:pPr>
        <w:spacing w:line="720" w:lineRule="auto"/>
        <w:jc w:val="center"/>
        <w:rPr>
          <w:rFonts w:ascii="Calibri" w:eastAsia="Calibri" w:hAnsi="Calibri" w:cs="Calibri"/>
          <w:b/>
          <w:sz w:val="44"/>
          <w:szCs w:val="44"/>
        </w:rPr>
      </w:pPr>
    </w:p>
    <w:p w:rsidR="003553D0" w:rsidRDefault="00CD2B34" w:rsidP="003553D0">
      <w:pPr>
        <w:spacing w:line="720" w:lineRule="auto"/>
        <w:jc w:val="center"/>
        <w:rPr>
          <w:rFonts w:ascii="Calibri" w:hAnsi="Calibri" w:cs="Calibri"/>
          <w:bCs/>
          <w:sz w:val="44"/>
        </w:rPr>
      </w:pPr>
      <w:r>
        <w:rPr>
          <w:rFonts w:ascii="Calibri" w:hAnsi="Calibri" w:cs="Calibri"/>
          <w:bCs/>
          <w:sz w:val="44"/>
        </w:rPr>
        <w:t>Relevant A</w:t>
      </w:r>
      <w:bookmarkStart w:id="0" w:name="_GoBack"/>
      <w:bookmarkEnd w:id="0"/>
      <w:r w:rsidR="003553D0">
        <w:rPr>
          <w:rFonts w:ascii="Calibri" w:hAnsi="Calibri" w:cs="Calibri"/>
          <w:bCs/>
          <w:sz w:val="44"/>
        </w:rPr>
        <w:t xml:space="preserve">nnexures for the </w:t>
      </w:r>
    </w:p>
    <w:p w:rsidR="003553D0" w:rsidRPr="00643AD5" w:rsidRDefault="003553D0" w:rsidP="003553D0">
      <w:pPr>
        <w:spacing w:line="720" w:lineRule="auto"/>
        <w:jc w:val="center"/>
        <w:rPr>
          <w:rFonts w:ascii="Calibri" w:hAnsi="Calibri" w:cs="Calibri"/>
          <w:bCs/>
          <w:sz w:val="44"/>
        </w:rPr>
      </w:pPr>
      <w:r w:rsidRPr="00643AD5">
        <w:rPr>
          <w:rFonts w:ascii="Calibri" w:hAnsi="Calibri" w:cs="Calibri"/>
          <w:bCs/>
          <w:sz w:val="44"/>
        </w:rPr>
        <w:t>TENDER DOCUMENTS FOR</w:t>
      </w:r>
      <w:r>
        <w:rPr>
          <w:rFonts w:ascii="Calibri" w:hAnsi="Calibri" w:cs="Calibri"/>
          <w:bCs/>
          <w:sz w:val="44"/>
        </w:rPr>
        <w:t xml:space="preserve"> RTC </w:t>
      </w:r>
      <w:r w:rsidRPr="00643AD5">
        <w:rPr>
          <w:rFonts w:ascii="Calibri" w:hAnsi="Calibri" w:cs="Calibri"/>
          <w:bCs/>
          <w:sz w:val="44"/>
        </w:rPr>
        <w:t xml:space="preserve">DINING HALL </w:t>
      </w:r>
    </w:p>
    <w:p w:rsidR="003553D0" w:rsidRDefault="003553D0" w:rsidP="003553D0">
      <w:pPr>
        <w:spacing w:line="720" w:lineRule="auto"/>
        <w:jc w:val="center"/>
        <w:rPr>
          <w:rFonts w:ascii="Calibri" w:eastAsia="Calibri" w:hAnsi="Calibri" w:cs="Calibri"/>
          <w:sz w:val="44"/>
          <w:szCs w:val="44"/>
        </w:rPr>
      </w:pPr>
    </w:p>
    <w:p w:rsidR="003553D0" w:rsidRDefault="003553D0" w:rsidP="003553D0">
      <w:pPr>
        <w:spacing w:line="720" w:lineRule="auto"/>
        <w:jc w:val="center"/>
        <w:rPr>
          <w:rFonts w:ascii="Calibri" w:eastAsia="Calibri" w:hAnsi="Calibri" w:cs="Calibri"/>
          <w:sz w:val="44"/>
          <w:szCs w:val="44"/>
        </w:rPr>
        <w:sectPr w:rsidR="003553D0">
          <w:footerReference w:type="default" r:id="rId8"/>
          <w:pgSz w:w="12240" w:h="15840"/>
          <w:pgMar w:top="1440" w:right="1800" w:bottom="1350" w:left="1800" w:header="708" w:footer="708" w:gutter="0"/>
          <w:pgNumType w:start="1"/>
          <w:cols w:space="720"/>
          <w:titlePg/>
        </w:sectPr>
      </w:pPr>
      <w:r>
        <w:rPr>
          <w:rFonts w:ascii="Calibri" w:eastAsia="Calibri" w:hAnsi="Calibri" w:cs="Calibri"/>
          <w:sz w:val="44"/>
          <w:szCs w:val="44"/>
        </w:rPr>
        <w:t xml:space="preserve"> 28 NOVEMBER 2020</w:t>
      </w:r>
    </w:p>
    <w:p w:rsidR="00983A96" w:rsidRDefault="00983A96">
      <w:pPr>
        <w:jc w:val="center"/>
        <w:rPr>
          <w:rFonts w:ascii="Calibri" w:eastAsia="Calibri" w:hAnsi="Calibri" w:cs="Calibri"/>
          <w:b/>
        </w:rPr>
      </w:pPr>
    </w:p>
    <w:p w:rsidR="00674677" w:rsidRDefault="00B64D6D">
      <w:pPr>
        <w:jc w:val="center"/>
        <w:rPr>
          <w:rFonts w:ascii="Calibri" w:eastAsia="Calibri" w:hAnsi="Calibri" w:cs="Calibri"/>
          <w:b/>
        </w:rPr>
      </w:pPr>
      <w:r>
        <w:rPr>
          <w:rFonts w:ascii="Calibri" w:eastAsia="Calibri" w:hAnsi="Calibri" w:cs="Calibri"/>
          <w:b/>
        </w:rPr>
        <w:t>Annex II</w:t>
      </w:r>
    </w:p>
    <w:p w:rsidR="00674677" w:rsidRDefault="00B64D6D">
      <w:pPr>
        <w:jc w:val="center"/>
        <w:rPr>
          <w:rFonts w:ascii="Calibri" w:eastAsia="Calibri" w:hAnsi="Calibri" w:cs="Calibri"/>
          <w:b/>
        </w:rPr>
      </w:pPr>
      <w:r>
        <w:rPr>
          <w:rFonts w:ascii="Calibri" w:eastAsia="Calibri" w:hAnsi="Calibri" w:cs="Calibri"/>
          <w:b/>
        </w:rPr>
        <w:t>Details of Premises Layout and Kitchen Equipment</w:t>
      </w:r>
    </w:p>
    <w:p w:rsidR="00674677" w:rsidRDefault="00674677">
      <w:pPr>
        <w:jc w:val="both"/>
        <w:rPr>
          <w:rFonts w:ascii="Calibri" w:eastAsia="Calibri" w:hAnsi="Calibri" w:cs="Calibri"/>
        </w:rPr>
      </w:pPr>
    </w:p>
    <w:p w:rsidR="00674677" w:rsidRDefault="00B64D6D">
      <w:pPr>
        <w:jc w:val="both"/>
        <w:rPr>
          <w:rFonts w:ascii="Calibri" w:eastAsia="Calibri" w:hAnsi="Calibri" w:cs="Calibri"/>
        </w:rPr>
      </w:pPr>
      <w:r>
        <w:rPr>
          <w:rFonts w:ascii="Calibri" w:eastAsia="Calibri" w:hAnsi="Calibri" w:cs="Calibri"/>
        </w:rPr>
        <w:t>Attached to this Annex are the following documents / sketches:</w:t>
      </w:r>
    </w:p>
    <w:p w:rsidR="00674677" w:rsidRDefault="00B64D6D" w:rsidP="0001287D">
      <w:pPr>
        <w:numPr>
          <w:ilvl w:val="3"/>
          <w:numId w:val="20"/>
        </w:numPr>
        <w:ind w:left="1134" w:hanging="567"/>
        <w:jc w:val="both"/>
        <w:rPr>
          <w:rFonts w:ascii="Calibri" w:eastAsia="Calibri" w:hAnsi="Calibri" w:cs="Calibri"/>
        </w:rPr>
      </w:pPr>
      <w:r>
        <w:rPr>
          <w:rFonts w:ascii="Calibri" w:eastAsia="Calibri" w:hAnsi="Calibri" w:cs="Calibri"/>
        </w:rPr>
        <w:t>The plan of the Mess showing the layout with the kitchen equipment and the stores on the ground floor beneath the kitchen.</w:t>
      </w:r>
    </w:p>
    <w:p w:rsidR="00674677" w:rsidRDefault="00B64D6D" w:rsidP="0001287D">
      <w:pPr>
        <w:numPr>
          <w:ilvl w:val="3"/>
          <w:numId w:val="20"/>
        </w:numPr>
        <w:ind w:left="1134" w:hanging="567"/>
        <w:jc w:val="both"/>
        <w:rPr>
          <w:rFonts w:ascii="Calibri" w:eastAsia="Calibri" w:hAnsi="Calibri" w:cs="Calibri"/>
        </w:rPr>
      </w:pPr>
      <w:r>
        <w:rPr>
          <w:rFonts w:ascii="Calibri" w:eastAsia="Calibri" w:hAnsi="Calibri" w:cs="Calibri"/>
        </w:rPr>
        <w:t>The list of Stainless Steel Kitchen Equipment that will be provided with each facility.</w:t>
      </w:r>
    </w:p>
    <w:p w:rsidR="00674677" w:rsidRDefault="00674677">
      <w:pPr>
        <w:ind w:left="1134"/>
        <w:jc w:val="both"/>
        <w:rPr>
          <w:rFonts w:ascii="Calibri" w:eastAsia="Calibri" w:hAnsi="Calibri" w:cs="Calibri"/>
        </w:rPr>
      </w:pPr>
    </w:p>
    <w:p w:rsidR="00674677" w:rsidRDefault="00B64D6D">
      <w:pPr>
        <w:jc w:val="both"/>
        <w:rPr>
          <w:rFonts w:ascii="Calibri" w:eastAsia="Calibri" w:hAnsi="Calibri" w:cs="Calibri"/>
          <w:b/>
        </w:rPr>
      </w:pPr>
      <w:r>
        <w:rPr>
          <w:rFonts w:ascii="Calibri" w:eastAsia="Calibri" w:hAnsi="Calibri" w:cs="Calibri"/>
          <w:b/>
        </w:rPr>
        <w:t>Note:</w:t>
      </w:r>
    </w:p>
    <w:p w:rsidR="00674677" w:rsidRDefault="00B64D6D" w:rsidP="0001287D">
      <w:pPr>
        <w:numPr>
          <w:ilvl w:val="0"/>
          <w:numId w:val="15"/>
        </w:numPr>
        <w:jc w:val="both"/>
        <w:rPr>
          <w:rFonts w:ascii="Calibri" w:eastAsia="Calibri" w:hAnsi="Calibri" w:cs="Calibri"/>
        </w:rPr>
      </w:pPr>
      <w:r>
        <w:rPr>
          <w:rFonts w:ascii="Calibri" w:eastAsia="Calibri" w:hAnsi="Calibri" w:cs="Calibri"/>
        </w:rPr>
        <w:t>The work spaces of the Dining Hall consists of a large fully equipped kitchen, dish washing area, office and toilets on the Dining level and a Stores located on the ground floor.</w:t>
      </w:r>
    </w:p>
    <w:p w:rsidR="00674677" w:rsidRDefault="00B64D6D" w:rsidP="0001287D">
      <w:pPr>
        <w:numPr>
          <w:ilvl w:val="0"/>
          <w:numId w:val="15"/>
        </w:numPr>
        <w:jc w:val="both"/>
        <w:rPr>
          <w:rFonts w:ascii="Calibri" w:eastAsia="Calibri" w:hAnsi="Calibri" w:cs="Calibri"/>
        </w:rPr>
      </w:pPr>
      <w:r>
        <w:rPr>
          <w:rFonts w:ascii="Calibri" w:eastAsia="Calibri" w:hAnsi="Calibri" w:cs="Calibri"/>
        </w:rPr>
        <w:t>A list of the furniture (consisting of mainly tables, chairs and benches) for the premises will be handed over to the successful Contractor at a later date.</w:t>
      </w:r>
    </w:p>
    <w:p w:rsidR="00674677" w:rsidRDefault="00674677">
      <w:pPr>
        <w:jc w:val="both"/>
        <w:rPr>
          <w:rFonts w:ascii="Calibri" w:eastAsia="Calibri" w:hAnsi="Calibri" w:cs="Calibri"/>
        </w:rPr>
      </w:pPr>
    </w:p>
    <w:p w:rsidR="00674677" w:rsidRDefault="00674677">
      <w:pPr>
        <w:jc w:val="both"/>
        <w:rPr>
          <w:rFonts w:ascii="Calibri" w:eastAsia="Calibri" w:hAnsi="Calibri" w:cs="Calibri"/>
        </w:rPr>
      </w:pPr>
    </w:p>
    <w:p w:rsidR="00674677" w:rsidRDefault="00B64D6D">
      <w:pPr>
        <w:jc w:val="center"/>
        <w:rPr>
          <w:rFonts w:ascii="Calibri" w:eastAsia="Calibri" w:hAnsi="Calibri" w:cs="Calibri"/>
          <w:b/>
        </w:rPr>
      </w:pPr>
      <w:r>
        <w:br w:type="page"/>
      </w:r>
      <w:r>
        <w:rPr>
          <w:rFonts w:ascii="Calibri" w:eastAsia="Calibri" w:hAnsi="Calibri" w:cs="Calibri"/>
          <w:b/>
        </w:rPr>
        <w:lastRenderedPageBreak/>
        <w:t>Annex III</w:t>
      </w:r>
    </w:p>
    <w:p w:rsidR="00674677" w:rsidRDefault="00B64D6D">
      <w:pPr>
        <w:jc w:val="center"/>
        <w:rPr>
          <w:rFonts w:ascii="Calibri" w:eastAsia="Calibri" w:hAnsi="Calibri" w:cs="Calibri"/>
          <w:b/>
        </w:rPr>
      </w:pPr>
      <w:r>
        <w:rPr>
          <w:rFonts w:ascii="Calibri" w:eastAsia="Calibri" w:hAnsi="Calibri" w:cs="Calibri"/>
          <w:b/>
        </w:rPr>
        <w:t>Financial terms and Financial Bid Form</w:t>
      </w:r>
    </w:p>
    <w:p w:rsidR="00674677" w:rsidRDefault="00674677">
      <w:pPr>
        <w:rPr>
          <w:rFonts w:ascii="Calibri" w:eastAsia="Calibri" w:hAnsi="Calibri" w:cs="Calibri"/>
        </w:rPr>
      </w:pPr>
    </w:p>
    <w:p w:rsidR="00674677" w:rsidRDefault="00B64D6D" w:rsidP="007B23B1">
      <w:pPr>
        <w:jc w:val="both"/>
        <w:rPr>
          <w:rFonts w:ascii="Calibri" w:eastAsia="Calibri" w:hAnsi="Calibri" w:cs="Calibri"/>
          <w:sz w:val="23"/>
          <w:szCs w:val="23"/>
        </w:rPr>
      </w:pPr>
      <w:r>
        <w:rPr>
          <w:rFonts w:ascii="Calibri" w:eastAsia="Calibri" w:hAnsi="Calibri" w:cs="Calibri"/>
          <w:sz w:val="23"/>
          <w:szCs w:val="23"/>
        </w:rPr>
        <w:t xml:space="preserve">For providing the </w:t>
      </w:r>
      <w:r w:rsidR="00F17E7C">
        <w:rPr>
          <w:rFonts w:ascii="Calibri" w:eastAsia="Calibri" w:hAnsi="Calibri" w:cs="Calibri"/>
          <w:sz w:val="23"/>
          <w:szCs w:val="23"/>
        </w:rPr>
        <w:t>D</w:t>
      </w:r>
      <w:r>
        <w:rPr>
          <w:rFonts w:ascii="Calibri" w:eastAsia="Calibri" w:hAnsi="Calibri" w:cs="Calibri"/>
          <w:sz w:val="23"/>
          <w:szCs w:val="23"/>
        </w:rPr>
        <w:t xml:space="preserve">ining hall services, the Contractor will be paid monthly fees/payments. The monthly payment will consist of </w:t>
      </w:r>
      <w:r w:rsidR="007B23B1">
        <w:rPr>
          <w:rFonts w:ascii="Calibri" w:eastAsia="Calibri" w:hAnsi="Calibri" w:cs="Calibri"/>
          <w:sz w:val="23"/>
          <w:szCs w:val="23"/>
        </w:rPr>
        <w:t>two components</w:t>
      </w:r>
      <w:r>
        <w:rPr>
          <w:rFonts w:ascii="Calibri" w:eastAsia="Calibri" w:hAnsi="Calibri" w:cs="Calibri"/>
          <w:sz w:val="23"/>
          <w:szCs w:val="23"/>
        </w:rPr>
        <w:t>:</w:t>
      </w:r>
    </w:p>
    <w:p w:rsidR="00B5728A" w:rsidRDefault="00B64D6D" w:rsidP="0001287D">
      <w:pPr>
        <w:numPr>
          <w:ilvl w:val="0"/>
          <w:numId w:val="12"/>
        </w:numPr>
        <w:ind w:left="360"/>
        <w:jc w:val="both"/>
        <w:rPr>
          <w:rFonts w:ascii="Calibri" w:eastAsia="Calibri" w:hAnsi="Calibri" w:cs="Calibri"/>
          <w:sz w:val="23"/>
          <w:szCs w:val="23"/>
          <w:lang w:val="en-AU"/>
        </w:rPr>
      </w:pPr>
      <w:r w:rsidRPr="00896B28">
        <w:rPr>
          <w:rFonts w:ascii="Calibri" w:eastAsia="Calibri" w:hAnsi="Calibri" w:cs="Calibri"/>
          <w:b/>
          <w:sz w:val="23"/>
          <w:szCs w:val="23"/>
        </w:rPr>
        <w:t>Baseline/fixed payment for each meal:</w:t>
      </w:r>
      <w:r w:rsidRPr="00896B28">
        <w:rPr>
          <w:rFonts w:ascii="Calibri" w:eastAsia="Calibri" w:hAnsi="Calibri" w:cs="Calibri"/>
          <w:sz w:val="23"/>
          <w:szCs w:val="23"/>
        </w:rPr>
        <w:t xml:space="preserve"> Depending on the number of boarders enrolled at the beginning of each semester, the baseline student numbers will be established using the historical percentage of attendees for each meal of Breakfast, Lunch and Dinner respectively worked out by RTC. The Contractor will need to quote the meal price for each meal which when multiplied with the baseline student numbers will determine the fixed amount payable monthly to the contractor for each meal as the base payment. </w:t>
      </w:r>
      <w:r w:rsidR="00896B28" w:rsidRPr="00896B28">
        <w:rPr>
          <w:rFonts w:ascii="Calibri" w:eastAsia="Calibri" w:hAnsi="Calibri" w:cs="Calibri"/>
          <w:sz w:val="23"/>
          <w:szCs w:val="23"/>
          <w:lang w:val="en-AU"/>
        </w:rPr>
        <w:t xml:space="preserve">The base payment will be paid for all 7 days a week for meeting at least the monthly averaged minimum baseline participation numbers during the weekdays. </w:t>
      </w:r>
    </w:p>
    <w:p w:rsidR="0071377E" w:rsidRPr="0071377E" w:rsidRDefault="00896B28" w:rsidP="0001287D">
      <w:pPr>
        <w:numPr>
          <w:ilvl w:val="0"/>
          <w:numId w:val="12"/>
        </w:numPr>
        <w:ind w:left="360"/>
        <w:jc w:val="both"/>
        <w:rPr>
          <w:rFonts w:ascii="Calibri" w:eastAsia="Calibri" w:hAnsi="Calibri" w:cs="Calibri"/>
          <w:sz w:val="23"/>
          <w:szCs w:val="23"/>
          <w:lang w:val="en-AU"/>
        </w:rPr>
      </w:pPr>
      <w:r w:rsidRPr="00DF64DE">
        <w:rPr>
          <w:rFonts w:ascii="Calibri" w:eastAsia="Calibri" w:hAnsi="Calibri" w:cs="Calibri"/>
          <w:i/>
          <w:sz w:val="23"/>
          <w:szCs w:val="23"/>
          <w:lang w:val="en-AU"/>
        </w:rPr>
        <w:t xml:space="preserve">It must be </w:t>
      </w:r>
      <w:r w:rsidR="00DF64DE">
        <w:rPr>
          <w:rFonts w:ascii="Calibri" w:eastAsia="Calibri" w:hAnsi="Calibri" w:cs="Calibri"/>
          <w:i/>
          <w:sz w:val="23"/>
          <w:szCs w:val="23"/>
          <w:lang w:val="en-AU"/>
        </w:rPr>
        <w:t xml:space="preserve">noted </w:t>
      </w:r>
      <w:r w:rsidRPr="00DF64DE">
        <w:rPr>
          <w:rFonts w:ascii="Calibri" w:eastAsia="Calibri" w:hAnsi="Calibri" w:cs="Calibri"/>
          <w:i/>
          <w:sz w:val="23"/>
          <w:szCs w:val="23"/>
          <w:lang w:val="en-AU"/>
        </w:rPr>
        <w:t xml:space="preserve">that </w:t>
      </w:r>
      <w:r w:rsidR="00DF64DE">
        <w:rPr>
          <w:rFonts w:ascii="Calibri" w:eastAsia="Calibri" w:hAnsi="Calibri" w:cs="Calibri"/>
          <w:i/>
          <w:sz w:val="23"/>
          <w:szCs w:val="23"/>
          <w:lang w:val="en-AU"/>
        </w:rPr>
        <w:t xml:space="preserve">the </w:t>
      </w:r>
      <w:r w:rsidRPr="00DF64DE">
        <w:rPr>
          <w:rFonts w:ascii="Calibri" w:eastAsia="Calibri" w:hAnsi="Calibri" w:cs="Calibri"/>
          <w:i/>
          <w:sz w:val="23"/>
          <w:szCs w:val="23"/>
          <w:lang w:val="en-AU"/>
        </w:rPr>
        <w:t xml:space="preserve">participation rates during </w:t>
      </w:r>
      <w:r w:rsidR="001B4B5F">
        <w:rPr>
          <w:rFonts w:ascii="Calibri" w:eastAsia="Calibri" w:hAnsi="Calibri" w:cs="Calibri"/>
          <w:i/>
          <w:sz w:val="23"/>
          <w:szCs w:val="23"/>
          <w:lang w:val="en-AU"/>
        </w:rPr>
        <w:t xml:space="preserve">the </w:t>
      </w:r>
      <w:r w:rsidRPr="00DF64DE">
        <w:rPr>
          <w:rFonts w:ascii="Calibri" w:eastAsia="Calibri" w:hAnsi="Calibri" w:cs="Calibri"/>
          <w:i/>
          <w:sz w:val="23"/>
          <w:szCs w:val="23"/>
          <w:lang w:val="en-AU"/>
        </w:rPr>
        <w:t xml:space="preserve">weekends and holidays are NOT ACCOUNTED FOR in the calculations </w:t>
      </w:r>
      <w:r w:rsidR="0014722A">
        <w:rPr>
          <w:rFonts w:ascii="Calibri" w:eastAsia="Calibri" w:hAnsi="Calibri" w:cs="Calibri"/>
          <w:i/>
          <w:sz w:val="23"/>
          <w:szCs w:val="23"/>
          <w:lang w:val="en-AU"/>
        </w:rPr>
        <w:t xml:space="preserve">of these monthly average participation numbers </w:t>
      </w:r>
      <w:r w:rsidRPr="00DF64DE">
        <w:rPr>
          <w:rFonts w:ascii="Calibri" w:eastAsia="Calibri" w:hAnsi="Calibri" w:cs="Calibri"/>
          <w:i/>
          <w:sz w:val="23"/>
          <w:szCs w:val="23"/>
          <w:lang w:val="en-AU"/>
        </w:rPr>
        <w:t>so that the Contractor is able to focus on providing quality ser</w:t>
      </w:r>
      <w:r w:rsidR="004E3911">
        <w:rPr>
          <w:rFonts w:ascii="Calibri" w:eastAsia="Calibri" w:hAnsi="Calibri" w:cs="Calibri"/>
          <w:i/>
          <w:sz w:val="23"/>
          <w:szCs w:val="23"/>
          <w:lang w:val="en-AU"/>
        </w:rPr>
        <w:t xml:space="preserve">vice at an affordable meal cost. </w:t>
      </w:r>
      <w:r w:rsidR="0071377E" w:rsidRPr="00DF64DE">
        <w:rPr>
          <w:rFonts w:ascii="Calibri" w:eastAsia="Calibri" w:hAnsi="Calibri" w:cs="Calibri"/>
          <w:i/>
          <w:sz w:val="23"/>
          <w:szCs w:val="23"/>
        </w:rPr>
        <w:t xml:space="preserve">In fact the Dining Services are </w:t>
      </w:r>
      <w:r w:rsidR="003D684E">
        <w:rPr>
          <w:rFonts w:ascii="Calibri" w:eastAsia="Calibri" w:hAnsi="Calibri" w:cs="Calibri"/>
          <w:i/>
          <w:sz w:val="23"/>
          <w:szCs w:val="23"/>
        </w:rPr>
        <w:t xml:space="preserve">significantly </w:t>
      </w:r>
      <w:r w:rsidR="0071377E" w:rsidRPr="00DF64DE">
        <w:rPr>
          <w:rFonts w:ascii="Calibri" w:eastAsia="Calibri" w:hAnsi="Calibri" w:cs="Calibri"/>
          <w:i/>
          <w:sz w:val="23"/>
          <w:szCs w:val="23"/>
        </w:rPr>
        <w:t xml:space="preserve">under-utilized during the weekends with actual usage averaging within </w:t>
      </w:r>
      <w:r w:rsidR="000C5584">
        <w:rPr>
          <w:rFonts w:ascii="Calibri" w:eastAsia="Calibri" w:hAnsi="Calibri" w:cs="Calibri"/>
          <w:i/>
          <w:sz w:val="23"/>
          <w:szCs w:val="23"/>
        </w:rPr>
        <w:t>the range of 15</w:t>
      </w:r>
      <w:r w:rsidR="0071377E" w:rsidRPr="00DF64DE">
        <w:rPr>
          <w:rFonts w:ascii="Calibri" w:eastAsia="Calibri" w:hAnsi="Calibri" w:cs="Calibri"/>
          <w:i/>
          <w:sz w:val="23"/>
          <w:szCs w:val="23"/>
        </w:rPr>
        <w:t>% to 30% across three meals.</w:t>
      </w:r>
      <w:r w:rsidR="0054731B" w:rsidRPr="00DF64DE">
        <w:rPr>
          <w:rFonts w:ascii="Calibri" w:eastAsia="Calibri" w:hAnsi="Calibri" w:cs="Calibri"/>
          <w:i/>
          <w:sz w:val="23"/>
          <w:szCs w:val="23"/>
        </w:rPr>
        <w:t xml:space="preserve"> Therefore, t</w:t>
      </w:r>
      <w:r w:rsidR="0071377E" w:rsidRPr="00DF64DE">
        <w:rPr>
          <w:rFonts w:ascii="Calibri" w:eastAsia="Calibri" w:hAnsi="Calibri" w:cs="Calibri"/>
          <w:i/>
          <w:sz w:val="23"/>
          <w:szCs w:val="23"/>
        </w:rPr>
        <w:t xml:space="preserve">he obvious savings from weekends </w:t>
      </w:r>
      <w:r w:rsidR="00976493">
        <w:rPr>
          <w:rFonts w:ascii="Calibri" w:eastAsia="Calibri" w:hAnsi="Calibri" w:cs="Calibri"/>
          <w:i/>
          <w:sz w:val="23"/>
          <w:szCs w:val="23"/>
        </w:rPr>
        <w:t xml:space="preserve">and holidays </w:t>
      </w:r>
      <w:r w:rsidR="0071377E" w:rsidRPr="00DF64DE">
        <w:rPr>
          <w:rFonts w:ascii="Calibri" w:eastAsia="Calibri" w:hAnsi="Calibri" w:cs="Calibri"/>
          <w:i/>
          <w:sz w:val="23"/>
          <w:szCs w:val="23"/>
        </w:rPr>
        <w:t>are anticipated to flow back</w:t>
      </w:r>
      <w:r w:rsidR="00067E18" w:rsidRPr="00DF64DE">
        <w:rPr>
          <w:rFonts w:ascii="Calibri" w:eastAsia="Calibri" w:hAnsi="Calibri" w:cs="Calibri"/>
          <w:i/>
          <w:sz w:val="23"/>
          <w:szCs w:val="23"/>
          <w:lang w:val="en-AU"/>
        </w:rPr>
        <w:t xml:space="preserve"> in providing quality service at an affordable meal cost as well as to compensate for other associated operational costs</w:t>
      </w:r>
      <w:r w:rsidR="0071377E" w:rsidRPr="00DF64DE">
        <w:rPr>
          <w:rFonts w:ascii="Calibri" w:eastAsia="Calibri" w:hAnsi="Calibri" w:cs="Calibri"/>
          <w:i/>
          <w:sz w:val="23"/>
          <w:szCs w:val="23"/>
        </w:rPr>
        <w:t xml:space="preserve"> and improve the overall quality of food services.</w:t>
      </w:r>
      <w:r w:rsidR="0071377E" w:rsidRPr="0071377E">
        <w:rPr>
          <w:rFonts w:ascii="Calibri" w:eastAsia="Calibri" w:hAnsi="Calibri" w:cs="Calibri"/>
          <w:sz w:val="23"/>
          <w:szCs w:val="23"/>
        </w:rPr>
        <w:t xml:space="preserve"> </w:t>
      </w:r>
      <w:r w:rsidR="00F87B62" w:rsidRPr="00B174BA">
        <w:rPr>
          <w:rFonts w:ascii="Calibri" w:eastAsia="Calibri" w:hAnsi="Calibri" w:cs="Calibri"/>
          <w:i/>
          <w:sz w:val="23"/>
          <w:szCs w:val="23"/>
        </w:rPr>
        <w:t>There will also be an additional revenue from the Lunches served</w:t>
      </w:r>
      <w:r w:rsidR="00B174BA" w:rsidRPr="00B174BA">
        <w:rPr>
          <w:rFonts w:ascii="Calibri" w:eastAsia="Calibri" w:hAnsi="Calibri" w:cs="Calibri"/>
          <w:i/>
          <w:sz w:val="23"/>
          <w:szCs w:val="23"/>
        </w:rPr>
        <w:t xml:space="preserve"> to Day Scholar students and employees.</w:t>
      </w:r>
      <w:r w:rsidR="00B174BA">
        <w:rPr>
          <w:rFonts w:ascii="Calibri" w:eastAsia="Calibri" w:hAnsi="Calibri" w:cs="Calibri"/>
          <w:sz w:val="23"/>
          <w:szCs w:val="23"/>
        </w:rPr>
        <w:t xml:space="preserve"> </w:t>
      </w:r>
      <w:r w:rsidR="00B97FA2" w:rsidRPr="00773433">
        <w:rPr>
          <w:rFonts w:ascii="Calibri" w:eastAsia="Calibri" w:hAnsi="Calibri" w:cs="Calibri"/>
          <w:i/>
          <w:sz w:val="23"/>
          <w:szCs w:val="23"/>
        </w:rPr>
        <w:t>Bidders are requested to take note of this and factor it in the quotations accordingly.</w:t>
      </w:r>
      <w:r w:rsidR="00B97FA2">
        <w:rPr>
          <w:rFonts w:ascii="Calibri" w:eastAsia="Calibri" w:hAnsi="Calibri" w:cs="Calibri"/>
          <w:sz w:val="23"/>
          <w:szCs w:val="23"/>
        </w:rPr>
        <w:t xml:space="preserve"> </w:t>
      </w:r>
    </w:p>
    <w:p w:rsidR="00E11935" w:rsidRPr="00376A85" w:rsidRDefault="00E11935" w:rsidP="002A4FDA">
      <w:pPr>
        <w:ind w:left="360"/>
        <w:rPr>
          <w:rFonts w:ascii="Calibri" w:eastAsia="Calibri" w:hAnsi="Calibri" w:cs="Calibri"/>
          <w:sz w:val="9"/>
          <w:szCs w:val="23"/>
        </w:rPr>
      </w:pPr>
    </w:p>
    <w:p w:rsidR="00674677" w:rsidRDefault="00B64D6D" w:rsidP="002A4FDA">
      <w:pPr>
        <w:ind w:left="360"/>
        <w:rPr>
          <w:rFonts w:ascii="Calibri" w:eastAsia="Calibri" w:hAnsi="Calibri" w:cs="Calibri"/>
          <w:sz w:val="23"/>
          <w:szCs w:val="23"/>
        </w:rPr>
      </w:pPr>
      <w:r>
        <w:rPr>
          <w:rFonts w:ascii="Calibri" w:eastAsia="Calibri" w:hAnsi="Calibri" w:cs="Calibri"/>
          <w:sz w:val="23"/>
          <w:szCs w:val="23"/>
        </w:rPr>
        <w:t>The baseline payments will be worked out as per the following table:</w:t>
      </w:r>
    </w:p>
    <w:tbl>
      <w:tblPr>
        <w:tblStyle w:val="a2"/>
        <w:tblW w:w="10206"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5"/>
        <w:gridCol w:w="1020"/>
        <w:gridCol w:w="1200"/>
        <w:gridCol w:w="1830"/>
        <w:gridCol w:w="1695"/>
        <w:gridCol w:w="1410"/>
        <w:gridCol w:w="1866"/>
      </w:tblGrid>
      <w:tr w:rsidR="00674677" w:rsidTr="00FB2693">
        <w:tc>
          <w:tcPr>
            <w:tcW w:w="10206" w:type="dxa"/>
            <w:gridSpan w:val="7"/>
            <w:shd w:val="clear" w:color="auto" w:fill="auto"/>
          </w:tcPr>
          <w:p w:rsidR="00116AC0" w:rsidRDefault="00B64D6D" w:rsidP="00116AC0">
            <w:pPr>
              <w:rPr>
                <w:rFonts w:ascii="Calibri" w:eastAsia="Calibri" w:hAnsi="Calibri" w:cs="Calibri"/>
                <w:b/>
                <w:sz w:val="23"/>
                <w:szCs w:val="23"/>
              </w:rPr>
            </w:pPr>
            <w:r>
              <w:rPr>
                <w:rFonts w:ascii="Calibri" w:eastAsia="Calibri" w:hAnsi="Calibri" w:cs="Calibri"/>
                <w:b/>
                <w:sz w:val="23"/>
                <w:szCs w:val="23"/>
              </w:rPr>
              <w:t>Table I: Base Payment Structure for Regular Boarders</w:t>
            </w:r>
            <w:r w:rsidR="005B3F42">
              <w:rPr>
                <w:rFonts w:ascii="Calibri" w:eastAsia="Calibri" w:hAnsi="Calibri" w:cs="Calibri"/>
                <w:b/>
                <w:sz w:val="23"/>
                <w:szCs w:val="23"/>
              </w:rPr>
              <w:t xml:space="preserve"> </w:t>
            </w:r>
          </w:p>
          <w:p w:rsidR="00674677" w:rsidRDefault="005B3F42" w:rsidP="00FB2693">
            <w:pPr>
              <w:rPr>
                <w:rFonts w:ascii="Calibri" w:eastAsia="Calibri" w:hAnsi="Calibri" w:cs="Calibri"/>
                <w:b/>
                <w:sz w:val="23"/>
                <w:szCs w:val="23"/>
              </w:rPr>
            </w:pPr>
            <w:r>
              <w:rPr>
                <w:rFonts w:ascii="Calibri" w:eastAsia="Calibri" w:hAnsi="Calibri" w:cs="Calibri"/>
                <w:b/>
                <w:sz w:val="23"/>
                <w:szCs w:val="23"/>
              </w:rPr>
              <w:t>(inclusive of BSc Nursing Students</w:t>
            </w:r>
            <w:r w:rsidR="00116AC0">
              <w:rPr>
                <w:rFonts w:ascii="Calibri" w:eastAsia="Calibri" w:hAnsi="Calibri" w:cs="Calibri"/>
                <w:b/>
                <w:sz w:val="23"/>
                <w:szCs w:val="23"/>
              </w:rPr>
              <w:t xml:space="preserve">’ Academic </w:t>
            </w:r>
            <w:r w:rsidR="00FB2693">
              <w:rPr>
                <w:rFonts w:ascii="Calibri" w:eastAsia="Calibri" w:hAnsi="Calibri" w:cs="Calibri"/>
                <w:b/>
                <w:sz w:val="23"/>
                <w:szCs w:val="23"/>
              </w:rPr>
              <w:t>s</w:t>
            </w:r>
            <w:r w:rsidR="00116AC0">
              <w:rPr>
                <w:rFonts w:ascii="Calibri" w:eastAsia="Calibri" w:hAnsi="Calibri" w:cs="Calibri"/>
                <w:b/>
                <w:sz w:val="23"/>
                <w:szCs w:val="23"/>
              </w:rPr>
              <w:t>ession</w:t>
            </w:r>
            <w:r w:rsidR="00FB2693">
              <w:rPr>
                <w:rFonts w:ascii="Calibri" w:eastAsia="Calibri" w:hAnsi="Calibri" w:cs="Calibri"/>
                <w:b/>
                <w:sz w:val="23"/>
                <w:szCs w:val="23"/>
              </w:rPr>
              <w:t>/calendar</w:t>
            </w:r>
            <w:r w:rsidR="007D6A34">
              <w:rPr>
                <w:rFonts w:ascii="Calibri" w:eastAsia="Calibri" w:hAnsi="Calibri" w:cs="Calibri"/>
                <w:b/>
                <w:sz w:val="23"/>
                <w:szCs w:val="23"/>
              </w:rPr>
              <w:t>*</w:t>
            </w:r>
            <w:r>
              <w:rPr>
                <w:rFonts w:ascii="Calibri" w:eastAsia="Calibri" w:hAnsi="Calibri" w:cs="Calibri"/>
                <w:b/>
                <w:sz w:val="23"/>
                <w:szCs w:val="23"/>
              </w:rPr>
              <w:t xml:space="preserve">) </w:t>
            </w:r>
          </w:p>
        </w:tc>
      </w:tr>
      <w:tr w:rsidR="00674677" w:rsidTr="00FB2693">
        <w:tc>
          <w:tcPr>
            <w:tcW w:w="1185" w:type="dxa"/>
            <w:vMerge w:val="restart"/>
            <w:shd w:val="clear" w:color="auto" w:fill="auto"/>
          </w:tcPr>
          <w:p w:rsidR="00674677" w:rsidRDefault="00B64D6D">
            <w:pPr>
              <w:rPr>
                <w:rFonts w:ascii="Calibri" w:eastAsia="Calibri" w:hAnsi="Calibri" w:cs="Calibri"/>
                <w:sz w:val="23"/>
                <w:szCs w:val="23"/>
              </w:rPr>
            </w:pPr>
            <w:r>
              <w:rPr>
                <w:rFonts w:ascii="Calibri" w:eastAsia="Calibri" w:hAnsi="Calibri" w:cs="Calibri"/>
                <w:sz w:val="23"/>
                <w:szCs w:val="23"/>
              </w:rPr>
              <w:t>Meal</w:t>
            </w:r>
          </w:p>
        </w:tc>
        <w:tc>
          <w:tcPr>
            <w:tcW w:w="1020" w:type="dxa"/>
            <w:vMerge w:val="restart"/>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1"/>
                <w:szCs w:val="21"/>
              </w:rPr>
              <w:t>No. of Boarders*</w:t>
            </w:r>
            <w:r w:rsidR="007D6A34">
              <w:rPr>
                <w:rFonts w:ascii="Calibri" w:eastAsia="Calibri" w:hAnsi="Calibri" w:cs="Calibri"/>
                <w:sz w:val="21"/>
                <w:szCs w:val="21"/>
              </w:rPr>
              <w:t>*</w:t>
            </w:r>
          </w:p>
        </w:tc>
        <w:tc>
          <w:tcPr>
            <w:tcW w:w="1200" w:type="dxa"/>
            <w:vMerge w:val="restart"/>
            <w:shd w:val="clear" w:color="auto" w:fill="auto"/>
          </w:tcPr>
          <w:p w:rsidR="00674677" w:rsidRDefault="00B64D6D">
            <w:pPr>
              <w:rPr>
                <w:rFonts w:ascii="Calibri" w:eastAsia="Calibri" w:hAnsi="Calibri" w:cs="Calibri"/>
                <w:sz w:val="23"/>
                <w:szCs w:val="23"/>
              </w:rPr>
            </w:pPr>
            <w:r>
              <w:rPr>
                <w:rFonts w:ascii="Calibri" w:eastAsia="Calibri" w:hAnsi="Calibri" w:cs="Calibri"/>
                <w:sz w:val="23"/>
                <w:szCs w:val="23"/>
              </w:rPr>
              <w:t>Baseline student %</w:t>
            </w:r>
          </w:p>
        </w:tc>
        <w:tc>
          <w:tcPr>
            <w:tcW w:w="1830"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Baseline Number of Boarders</w:t>
            </w:r>
          </w:p>
        </w:tc>
        <w:tc>
          <w:tcPr>
            <w:tcW w:w="1695"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Cost per meal (to be quoted in Nu.)</w:t>
            </w:r>
          </w:p>
        </w:tc>
        <w:tc>
          <w:tcPr>
            <w:tcW w:w="1410"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Amount Per day (Nu.)</w:t>
            </w:r>
          </w:p>
        </w:tc>
        <w:tc>
          <w:tcPr>
            <w:tcW w:w="1866"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Amount Per month in Semester (Nu.)</w:t>
            </w:r>
          </w:p>
        </w:tc>
      </w:tr>
      <w:tr w:rsidR="00674677" w:rsidTr="00FB2693">
        <w:tc>
          <w:tcPr>
            <w:tcW w:w="1185" w:type="dxa"/>
            <w:vMerge/>
            <w:shd w:val="clear" w:color="auto" w:fill="auto"/>
          </w:tcPr>
          <w:p w:rsidR="00674677" w:rsidRDefault="00674677">
            <w:pPr>
              <w:widowControl w:val="0"/>
              <w:pBdr>
                <w:top w:val="nil"/>
                <w:left w:val="nil"/>
                <w:bottom w:val="nil"/>
                <w:right w:val="nil"/>
                <w:between w:val="nil"/>
              </w:pBdr>
              <w:spacing w:line="276" w:lineRule="auto"/>
              <w:rPr>
                <w:rFonts w:ascii="Calibri" w:eastAsia="Calibri" w:hAnsi="Calibri" w:cs="Calibri"/>
                <w:sz w:val="23"/>
                <w:szCs w:val="23"/>
              </w:rPr>
            </w:pPr>
          </w:p>
        </w:tc>
        <w:tc>
          <w:tcPr>
            <w:tcW w:w="1020" w:type="dxa"/>
            <w:vMerge/>
            <w:shd w:val="clear" w:color="auto" w:fill="auto"/>
          </w:tcPr>
          <w:p w:rsidR="00674677" w:rsidRDefault="00674677">
            <w:pPr>
              <w:widowControl w:val="0"/>
              <w:pBdr>
                <w:top w:val="nil"/>
                <w:left w:val="nil"/>
                <w:bottom w:val="nil"/>
                <w:right w:val="nil"/>
                <w:between w:val="nil"/>
              </w:pBdr>
              <w:spacing w:line="276" w:lineRule="auto"/>
              <w:rPr>
                <w:rFonts w:ascii="Calibri" w:eastAsia="Calibri" w:hAnsi="Calibri" w:cs="Calibri"/>
                <w:sz w:val="23"/>
                <w:szCs w:val="23"/>
              </w:rPr>
            </w:pPr>
          </w:p>
        </w:tc>
        <w:tc>
          <w:tcPr>
            <w:tcW w:w="1200" w:type="dxa"/>
            <w:vMerge/>
            <w:shd w:val="clear" w:color="auto" w:fill="auto"/>
          </w:tcPr>
          <w:p w:rsidR="00674677" w:rsidRDefault="00674677">
            <w:pPr>
              <w:widowControl w:val="0"/>
              <w:pBdr>
                <w:top w:val="nil"/>
                <w:left w:val="nil"/>
                <w:bottom w:val="nil"/>
                <w:right w:val="nil"/>
                <w:between w:val="nil"/>
              </w:pBdr>
              <w:spacing w:line="276" w:lineRule="auto"/>
              <w:rPr>
                <w:rFonts w:ascii="Calibri" w:eastAsia="Calibri" w:hAnsi="Calibri" w:cs="Calibri"/>
                <w:sz w:val="23"/>
                <w:szCs w:val="23"/>
              </w:rPr>
            </w:pPr>
          </w:p>
        </w:tc>
        <w:tc>
          <w:tcPr>
            <w:tcW w:w="1830"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N</w:t>
            </w:r>
          </w:p>
        </w:tc>
        <w:tc>
          <w:tcPr>
            <w:tcW w:w="1695"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C</w:t>
            </w:r>
          </w:p>
        </w:tc>
        <w:tc>
          <w:tcPr>
            <w:tcW w:w="1410"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N x C</w:t>
            </w:r>
          </w:p>
        </w:tc>
        <w:tc>
          <w:tcPr>
            <w:tcW w:w="1866"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N x C x 30 or 31**</w:t>
            </w:r>
            <w:r w:rsidR="007D6A34">
              <w:rPr>
                <w:rFonts w:ascii="Calibri" w:eastAsia="Calibri" w:hAnsi="Calibri" w:cs="Calibri"/>
                <w:sz w:val="23"/>
                <w:szCs w:val="23"/>
              </w:rPr>
              <w:t>*</w:t>
            </w:r>
          </w:p>
        </w:tc>
      </w:tr>
      <w:tr w:rsidR="00674677" w:rsidTr="00FB2693">
        <w:trPr>
          <w:trHeight w:val="265"/>
        </w:trPr>
        <w:tc>
          <w:tcPr>
            <w:tcW w:w="1185" w:type="dxa"/>
            <w:shd w:val="clear" w:color="auto" w:fill="auto"/>
          </w:tcPr>
          <w:p w:rsidR="00674677" w:rsidRDefault="00B64D6D">
            <w:pPr>
              <w:rPr>
                <w:rFonts w:ascii="Calibri" w:eastAsia="Calibri" w:hAnsi="Calibri" w:cs="Calibri"/>
                <w:sz w:val="23"/>
                <w:szCs w:val="23"/>
              </w:rPr>
            </w:pPr>
            <w:r>
              <w:rPr>
                <w:rFonts w:ascii="Calibri" w:eastAsia="Calibri" w:hAnsi="Calibri" w:cs="Calibri"/>
                <w:sz w:val="23"/>
                <w:szCs w:val="23"/>
              </w:rPr>
              <w:t>Breakfast</w:t>
            </w:r>
          </w:p>
        </w:tc>
        <w:tc>
          <w:tcPr>
            <w:tcW w:w="1020"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638</w:t>
            </w:r>
          </w:p>
        </w:tc>
        <w:tc>
          <w:tcPr>
            <w:tcW w:w="1200"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45%</w:t>
            </w:r>
          </w:p>
        </w:tc>
        <w:tc>
          <w:tcPr>
            <w:tcW w:w="1830" w:type="dxa"/>
            <w:shd w:val="clear" w:color="auto" w:fill="auto"/>
          </w:tcPr>
          <w:p w:rsidR="00674677" w:rsidRPr="00A66D24" w:rsidRDefault="00B64D6D" w:rsidP="005112D7">
            <w:pPr>
              <w:jc w:val="center"/>
              <w:rPr>
                <w:rFonts w:ascii="Calibri" w:eastAsia="Calibri" w:hAnsi="Calibri" w:cs="Calibri"/>
                <w:sz w:val="23"/>
                <w:szCs w:val="23"/>
              </w:rPr>
            </w:pPr>
            <w:r w:rsidRPr="00A66D24">
              <w:rPr>
                <w:rFonts w:ascii="Calibri" w:eastAsia="Calibri" w:hAnsi="Calibri" w:cs="Calibri"/>
                <w:sz w:val="23"/>
                <w:szCs w:val="23"/>
              </w:rPr>
              <w:t>2</w:t>
            </w:r>
            <w:r w:rsidR="005112D7" w:rsidRPr="00A66D24">
              <w:rPr>
                <w:rFonts w:ascii="Calibri" w:eastAsia="Calibri" w:hAnsi="Calibri" w:cs="Calibri"/>
                <w:sz w:val="23"/>
                <w:szCs w:val="23"/>
              </w:rPr>
              <w:t>87</w:t>
            </w:r>
          </w:p>
        </w:tc>
        <w:tc>
          <w:tcPr>
            <w:tcW w:w="1695" w:type="dxa"/>
            <w:shd w:val="clear" w:color="auto" w:fill="FFFF00"/>
          </w:tcPr>
          <w:p w:rsidR="00674677" w:rsidRDefault="00674677">
            <w:pPr>
              <w:rPr>
                <w:rFonts w:ascii="Calibri" w:eastAsia="Calibri" w:hAnsi="Calibri" w:cs="Calibri"/>
                <w:sz w:val="23"/>
                <w:szCs w:val="23"/>
                <w:highlight w:val="yellow"/>
              </w:rPr>
            </w:pPr>
          </w:p>
        </w:tc>
        <w:tc>
          <w:tcPr>
            <w:tcW w:w="1410" w:type="dxa"/>
            <w:shd w:val="clear" w:color="auto" w:fill="auto"/>
          </w:tcPr>
          <w:p w:rsidR="00674677" w:rsidRDefault="00674677">
            <w:pPr>
              <w:rPr>
                <w:rFonts w:ascii="Calibri" w:eastAsia="Calibri" w:hAnsi="Calibri" w:cs="Calibri"/>
                <w:sz w:val="23"/>
                <w:szCs w:val="23"/>
              </w:rPr>
            </w:pPr>
          </w:p>
        </w:tc>
        <w:tc>
          <w:tcPr>
            <w:tcW w:w="1866"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B</w:t>
            </w:r>
          </w:p>
        </w:tc>
      </w:tr>
      <w:tr w:rsidR="00674677" w:rsidTr="00FB2693">
        <w:tc>
          <w:tcPr>
            <w:tcW w:w="1185" w:type="dxa"/>
            <w:shd w:val="clear" w:color="auto" w:fill="auto"/>
          </w:tcPr>
          <w:p w:rsidR="00674677" w:rsidRDefault="00B64D6D">
            <w:pPr>
              <w:rPr>
                <w:rFonts w:ascii="Calibri" w:eastAsia="Calibri" w:hAnsi="Calibri" w:cs="Calibri"/>
                <w:sz w:val="23"/>
                <w:szCs w:val="23"/>
              </w:rPr>
            </w:pPr>
            <w:r>
              <w:rPr>
                <w:rFonts w:ascii="Calibri" w:eastAsia="Calibri" w:hAnsi="Calibri" w:cs="Calibri"/>
                <w:sz w:val="23"/>
                <w:szCs w:val="23"/>
              </w:rPr>
              <w:t>Lunch</w:t>
            </w:r>
          </w:p>
        </w:tc>
        <w:tc>
          <w:tcPr>
            <w:tcW w:w="1020"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638</w:t>
            </w:r>
          </w:p>
        </w:tc>
        <w:tc>
          <w:tcPr>
            <w:tcW w:w="1200" w:type="dxa"/>
            <w:shd w:val="clear" w:color="auto" w:fill="auto"/>
          </w:tcPr>
          <w:p w:rsidR="00674677" w:rsidRDefault="005112D7">
            <w:pPr>
              <w:jc w:val="center"/>
              <w:rPr>
                <w:rFonts w:ascii="Calibri" w:eastAsia="Calibri" w:hAnsi="Calibri" w:cs="Calibri"/>
                <w:sz w:val="23"/>
                <w:szCs w:val="23"/>
              </w:rPr>
            </w:pPr>
            <w:r>
              <w:rPr>
                <w:rFonts w:ascii="Calibri" w:eastAsia="Calibri" w:hAnsi="Calibri" w:cs="Calibri"/>
                <w:sz w:val="23"/>
                <w:szCs w:val="23"/>
              </w:rPr>
              <w:t>60</w:t>
            </w:r>
            <w:r w:rsidR="00B64D6D">
              <w:rPr>
                <w:rFonts w:ascii="Calibri" w:eastAsia="Calibri" w:hAnsi="Calibri" w:cs="Calibri"/>
                <w:sz w:val="23"/>
                <w:szCs w:val="23"/>
              </w:rPr>
              <w:t>%</w:t>
            </w:r>
          </w:p>
        </w:tc>
        <w:tc>
          <w:tcPr>
            <w:tcW w:w="1830" w:type="dxa"/>
            <w:shd w:val="clear" w:color="auto" w:fill="auto"/>
          </w:tcPr>
          <w:p w:rsidR="00674677" w:rsidRPr="00A66D24" w:rsidRDefault="005112D7">
            <w:pPr>
              <w:jc w:val="center"/>
              <w:rPr>
                <w:rFonts w:ascii="Calibri" w:eastAsia="Calibri" w:hAnsi="Calibri" w:cs="Calibri"/>
                <w:sz w:val="23"/>
                <w:szCs w:val="23"/>
              </w:rPr>
            </w:pPr>
            <w:r w:rsidRPr="00A66D24">
              <w:rPr>
                <w:rFonts w:ascii="Calibri" w:eastAsia="Calibri" w:hAnsi="Calibri" w:cs="Calibri"/>
                <w:sz w:val="23"/>
                <w:szCs w:val="23"/>
              </w:rPr>
              <w:t>383</w:t>
            </w:r>
          </w:p>
        </w:tc>
        <w:tc>
          <w:tcPr>
            <w:tcW w:w="1695" w:type="dxa"/>
            <w:shd w:val="clear" w:color="auto" w:fill="FFFF00"/>
          </w:tcPr>
          <w:p w:rsidR="00674677" w:rsidRDefault="00674677">
            <w:pPr>
              <w:rPr>
                <w:rFonts w:ascii="Calibri" w:eastAsia="Calibri" w:hAnsi="Calibri" w:cs="Calibri"/>
                <w:sz w:val="23"/>
                <w:szCs w:val="23"/>
                <w:highlight w:val="yellow"/>
              </w:rPr>
            </w:pPr>
          </w:p>
        </w:tc>
        <w:tc>
          <w:tcPr>
            <w:tcW w:w="1410" w:type="dxa"/>
            <w:shd w:val="clear" w:color="auto" w:fill="auto"/>
          </w:tcPr>
          <w:p w:rsidR="00674677" w:rsidRDefault="00674677">
            <w:pPr>
              <w:rPr>
                <w:rFonts w:ascii="Calibri" w:eastAsia="Calibri" w:hAnsi="Calibri" w:cs="Calibri"/>
                <w:sz w:val="23"/>
                <w:szCs w:val="23"/>
              </w:rPr>
            </w:pPr>
          </w:p>
        </w:tc>
        <w:tc>
          <w:tcPr>
            <w:tcW w:w="1866"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L</w:t>
            </w:r>
          </w:p>
        </w:tc>
      </w:tr>
      <w:tr w:rsidR="00674677" w:rsidTr="00FB2693">
        <w:tc>
          <w:tcPr>
            <w:tcW w:w="1185" w:type="dxa"/>
            <w:shd w:val="clear" w:color="auto" w:fill="auto"/>
          </w:tcPr>
          <w:p w:rsidR="00674677" w:rsidRDefault="00B64D6D">
            <w:pPr>
              <w:rPr>
                <w:rFonts w:ascii="Calibri" w:eastAsia="Calibri" w:hAnsi="Calibri" w:cs="Calibri"/>
                <w:sz w:val="23"/>
                <w:szCs w:val="23"/>
              </w:rPr>
            </w:pPr>
            <w:r>
              <w:rPr>
                <w:rFonts w:ascii="Calibri" w:eastAsia="Calibri" w:hAnsi="Calibri" w:cs="Calibri"/>
                <w:sz w:val="23"/>
                <w:szCs w:val="23"/>
              </w:rPr>
              <w:t>Dinner</w:t>
            </w:r>
          </w:p>
        </w:tc>
        <w:tc>
          <w:tcPr>
            <w:tcW w:w="1020"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638</w:t>
            </w:r>
          </w:p>
        </w:tc>
        <w:tc>
          <w:tcPr>
            <w:tcW w:w="1200"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50%</w:t>
            </w:r>
          </w:p>
        </w:tc>
        <w:tc>
          <w:tcPr>
            <w:tcW w:w="1830" w:type="dxa"/>
            <w:shd w:val="clear" w:color="auto" w:fill="auto"/>
          </w:tcPr>
          <w:p w:rsidR="00674677" w:rsidRPr="00A66D24" w:rsidRDefault="005112D7">
            <w:pPr>
              <w:jc w:val="center"/>
              <w:rPr>
                <w:rFonts w:ascii="Calibri" w:eastAsia="Calibri" w:hAnsi="Calibri" w:cs="Calibri"/>
                <w:sz w:val="23"/>
                <w:szCs w:val="23"/>
              </w:rPr>
            </w:pPr>
            <w:r w:rsidRPr="00A66D24">
              <w:rPr>
                <w:rFonts w:ascii="Calibri" w:eastAsia="Calibri" w:hAnsi="Calibri" w:cs="Calibri"/>
                <w:sz w:val="23"/>
                <w:szCs w:val="23"/>
              </w:rPr>
              <w:t>319</w:t>
            </w:r>
          </w:p>
        </w:tc>
        <w:tc>
          <w:tcPr>
            <w:tcW w:w="1695" w:type="dxa"/>
            <w:shd w:val="clear" w:color="auto" w:fill="FFFF00"/>
          </w:tcPr>
          <w:p w:rsidR="00674677" w:rsidRDefault="00674677">
            <w:pPr>
              <w:rPr>
                <w:rFonts w:ascii="Calibri" w:eastAsia="Calibri" w:hAnsi="Calibri" w:cs="Calibri"/>
                <w:sz w:val="23"/>
                <w:szCs w:val="23"/>
                <w:highlight w:val="yellow"/>
              </w:rPr>
            </w:pPr>
          </w:p>
        </w:tc>
        <w:tc>
          <w:tcPr>
            <w:tcW w:w="1410" w:type="dxa"/>
            <w:shd w:val="clear" w:color="auto" w:fill="auto"/>
          </w:tcPr>
          <w:p w:rsidR="00674677" w:rsidRDefault="00674677">
            <w:pPr>
              <w:rPr>
                <w:rFonts w:ascii="Calibri" w:eastAsia="Calibri" w:hAnsi="Calibri" w:cs="Calibri"/>
                <w:sz w:val="23"/>
                <w:szCs w:val="23"/>
              </w:rPr>
            </w:pPr>
          </w:p>
        </w:tc>
        <w:tc>
          <w:tcPr>
            <w:tcW w:w="1866"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D</w:t>
            </w:r>
          </w:p>
        </w:tc>
      </w:tr>
      <w:tr w:rsidR="00A66D24" w:rsidTr="00FB2693">
        <w:tc>
          <w:tcPr>
            <w:tcW w:w="5235" w:type="dxa"/>
            <w:gridSpan w:val="4"/>
            <w:shd w:val="clear" w:color="auto" w:fill="auto"/>
          </w:tcPr>
          <w:p w:rsidR="00A66D24" w:rsidRPr="00642395" w:rsidRDefault="00A66D24" w:rsidP="00F07520">
            <w:pPr>
              <w:jc w:val="center"/>
              <w:rPr>
                <w:rFonts w:ascii="Calibri" w:eastAsia="Calibri" w:hAnsi="Calibri" w:cs="Calibri"/>
                <w:b/>
                <w:color w:val="FF0000"/>
                <w:sz w:val="23"/>
                <w:szCs w:val="23"/>
              </w:rPr>
            </w:pPr>
            <w:r w:rsidRPr="00642395">
              <w:rPr>
                <w:rFonts w:ascii="Calibri" w:eastAsia="Calibri" w:hAnsi="Calibri" w:cs="Calibri"/>
                <w:b/>
                <w:sz w:val="23"/>
                <w:szCs w:val="23"/>
              </w:rPr>
              <w:t xml:space="preserve">Total </w:t>
            </w:r>
            <w:r w:rsidR="005637DA" w:rsidRPr="00642395">
              <w:rPr>
                <w:rFonts w:ascii="Calibri" w:eastAsia="Calibri" w:hAnsi="Calibri" w:cs="Calibri"/>
                <w:b/>
                <w:sz w:val="23"/>
                <w:szCs w:val="23"/>
              </w:rPr>
              <w:t xml:space="preserve">cost of meal per </w:t>
            </w:r>
            <w:r w:rsidR="00F07520" w:rsidRPr="00642395">
              <w:rPr>
                <w:rFonts w:ascii="Calibri" w:eastAsia="Calibri" w:hAnsi="Calibri" w:cs="Calibri"/>
                <w:b/>
                <w:sz w:val="23"/>
                <w:szCs w:val="23"/>
              </w:rPr>
              <w:t xml:space="preserve">student per </w:t>
            </w:r>
            <w:r w:rsidR="005637DA" w:rsidRPr="00642395">
              <w:rPr>
                <w:rFonts w:ascii="Calibri" w:eastAsia="Calibri" w:hAnsi="Calibri" w:cs="Calibri"/>
                <w:b/>
                <w:sz w:val="23"/>
                <w:szCs w:val="23"/>
              </w:rPr>
              <w:t>day</w:t>
            </w:r>
          </w:p>
        </w:tc>
        <w:tc>
          <w:tcPr>
            <w:tcW w:w="1695" w:type="dxa"/>
            <w:shd w:val="clear" w:color="auto" w:fill="auto"/>
          </w:tcPr>
          <w:p w:rsidR="00A66D24" w:rsidRDefault="00A66D24">
            <w:pPr>
              <w:rPr>
                <w:rFonts w:ascii="Calibri" w:eastAsia="Calibri" w:hAnsi="Calibri" w:cs="Calibri"/>
                <w:sz w:val="23"/>
                <w:szCs w:val="23"/>
                <w:highlight w:val="yellow"/>
              </w:rPr>
            </w:pPr>
          </w:p>
        </w:tc>
        <w:tc>
          <w:tcPr>
            <w:tcW w:w="1410" w:type="dxa"/>
            <w:shd w:val="clear" w:color="auto" w:fill="auto"/>
          </w:tcPr>
          <w:p w:rsidR="00A66D24" w:rsidRDefault="00A66D24">
            <w:pPr>
              <w:rPr>
                <w:rFonts w:ascii="Calibri" w:eastAsia="Calibri" w:hAnsi="Calibri" w:cs="Calibri"/>
                <w:sz w:val="23"/>
                <w:szCs w:val="23"/>
              </w:rPr>
            </w:pPr>
          </w:p>
        </w:tc>
        <w:tc>
          <w:tcPr>
            <w:tcW w:w="1866" w:type="dxa"/>
            <w:shd w:val="clear" w:color="auto" w:fill="auto"/>
          </w:tcPr>
          <w:p w:rsidR="00A66D24" w:rsidRDefault="00A66D24">
            <w:pPr>
              <w:jc w:val="center"/>
              <w:rPr>
                <w:rFonts w:ascii="Calibri" w:eastAsia="Calibri" w:hAnsi="Calibri" w:cs="Calibri"/>
                <w:sz w:val="23"/>
                <w:szCs w:val="23"/>
              </w:rPr>
            </w:pPr>
          </w:p>
        </w:tc>
      </w:tr>
      <w:tr w:rsidR="00674677" w:rsidTr="00FB2693">
        <w:tc>
          <w:tcPr>
            <w:tcW w:w="6930" w:type="dxa"/>
            <w:gridSpan w:val="5"/>
            <w:shd w:val="clear" w:color="auto" w:fill="auto"/>
          </w:tcPr>
          <w:p w:rsidR="007D6A34" w:rsidRDefault="007D6A34" w:rsidP="007D6A34">
            <w:pPr>
              <w:tabs>
                <w:tab w:val="left" w:pos="131"/>
              </w:tabs>
              <w:jc w:val="both"/>
              <w:rPr>
                <w:rFonts w:ascii="Calibri" w:eastAsia="Calibri" w:hAnsi="Calibri" w:cs="Calibri"/>
                <w:i/>
                <w:sz w:val="23"/>
                <w:szCs w:val="23"/>
              </w:rPr>
            </w:pPr>
            <w:r>
              <w:rPr>
                <w:rFonts w:ascii="Calibri" w:eastAsia="Calibri" w:hAnsi="Calibri" w:cs="Calibri"/>
                <w:i/>
                <w:sz w:val="23"/>
                <w:szCs w:val="23"/>
              </w:rPr>
              <w:t xml:space="preserve">*Academic session for BSc Nursing Students will have slightly extended calendar as per their </w:t>
            </w:r>
            <w:proofErr w:type="spellStart"/>
            <w:r>
              <w:rPr>
                <w:rFonts w:ascii="Calibri" w:eastAsia="Calibri" w:hAnsi="Calibri" w:cs="Calibri"/>
                <w:i/>
                <w:sz w:val="23"/>
                <w:szCs w:val="23"/>
              </w:rPr>
              <w:t>programme</w:t>
            </w:r>
            <w:proofErr w:type="spellEnd"/>
            <w:r>
              <w:rPr>
                <w:rFonts w:ascii="Calibri" w:eastAsia="Calibri" w:hAnsi="Calibri" w:cs="Calibri"/>
                <w:i/>
                <w:sz w:val="23"/>
                <w:szCs w:val="23"/>
              </w:rPr>
              <w:t xml:space="preserve"> requirements during which the Dining services will need to be provided.</w:t>
            </w:r>
          </w:p>
          <w:p w:rsidR="00674677" w:rsidRDefault="007D6A34">
            <w:pPr>
              <w:tabs>
                <w:tab w:val="left" w:pos="131"/>
              </w:tabs>
              <w:jc w:val="both"/>
              <w:rPr>
                <w:rFonts w:ascii="Calibri" w:eastAsia="Calibri" w:hAnsi="Calibri" w:cs="Calibri"/>
                <w:i/>
                <w:sz w:val="23"/>
                <w:szCs w:val="23"/>
              </w:rPr>
            </w:pPr>
            <w:r>
              <w:rPr>
                <w:rFonts w:ascii="Calibri" w:eastAsia="Calibri" w:hAnsi="Calibri" w:cs="Calibri"/>
                <w:i/>
                <w:sz w:val="23"/>
                <w:szCs w:val="23"/>
              </w:rPr>
              <w:t>*</w:t>
            </w:r>
            <w:r w:rsidR="00B64D6D">
              <w:rPr>
                <w:rFonts w:ascii="Calibri" w:eastAsia="Calibri" w:hAnsi="Calibri" w:cs="Calibri"/>
                <w:i/>
                <w:sz w:val="23"/>
                <w:szCs w:val="23"/>
              </w:rPr>
              <w:t xml:space="preserve">*No. of Boarders will be determined at the beginning of each semester including International Students and will be adjusted for </w:t>
            </w:r>
            <w:r w:rsidR="0068517A">
              <w:rPr>
                <w:rFonts w:ascii="Calibri" w:eastAsia="Calibri" w:hAnsi="Calibri" w:cs="Calibri"/>
                <w:i/>
                <w:sz w:val="23"/>
                <w:szCs w:val="23"/>
              </w:rPr>
              <w:t xml:space="preserve">BSc Nursing </w:t>
            </w:r>
            <w:r w:rsidR="00B64D6D">
              <w:rPr>
                <w:rFonts w:ascii="Calibri" w:eastAsia="Calibri" w:hAnsi="Calibri" w:cs="Calibri"/>
                <w:i/>
                <w:sz w:val="23"/>
                <w:szCs w:val="23"/>
              </w:rPr>
              <w:t>students on field placement.</w:t>
            </w:r>
          </w:p>
          <w:p w:rsidR="00674677" w:rsidRDefault="00B64D6D" w:rsidP="001A0886">
            <w:pPr>
              <w:tabs>
                <w:tab w:val="left" w:pos="131"/>
              </w:tabs>
              <w:jc w:val="both"/>
              <w:rPr>
                <w:rFonts w:ascii="Calibri" w:eastAsia="Calibri" w:hAnsi="Calibri" w:cs="Calibri"/>
                <w:i/>
                <w:sz w:val="23"/>
                <w:szCs w:val="23"/>
              </w:rPr>
            </w:pPr>
            <w:r>
              <w:rPr>
                <w:rFonts w:ascii="Calibri" w:eastAsia="Calibri" w:hAnsi="Calibri" w:cs="Calibri"/>
                <w:i/>
                <w:sz w:val="23"/>
                <w:szCs w:val="23"/>
              </w:rPr>
              <w:t>*</w:t>
            </w:r>
            <w:r w:rsidR="00F90CB5">
              <w:rPr>
                <w:rFonts w:ascii="Calibri" w:eastAsia="Calibri" w:hAnsi="Calibri" w:cs="Calibri"/>
                <w:i/>
                <w:sz w:val="23"/>
                <w:szCs w:val="23"/>
              </w:rPr>
              <w:t>*</w:t>
            </w:r>
            <w:r>
              <w:rPr>
                <w:rFonts w:ascii="Calibri" w:eastAsia="Calibri" w:hAnsi="Calibri" w:cs="Calibri"/>
                <w:i/>
                <w:sz w:val="23"/>
                <w:szCs w:val="23"/>
              </w:rPr>
              <w:t xml:space="preserve">* or actual number of days in partial months </w:t>
            </w:r>
            <w:r w:rsidR="00E47D21">
              <w:rPr>
                <w:rFonts w:ascii="Calibri" w:eastAsia="Calibri" w:hAnsi="Calibri" w:cs="Calibri"/>
                <w:i/>
                <w:sz w:val="23"/>
                <w:szCs w:val="23"/>
              </w:rPr>
              <w:t xml:space="preserve">during a </w:t>
            </w:r>
            <w:r w:rsidR="001A0886">
              <w:rPr>
                <w:rFonts w:ascii="Calibri" w:eastAsia="Calibri" w:hAnsi="Calibri" w:cs="Calibri"/>
                <w:i/>
                <w:sz w:val="23"/>
                <w:szCs w:val="23"/>
              </w:rPr>
              <w:t>s</w:t>
            </w:r>
            <w:r>
              <w:rPr>
                <w:rFonts w:ascii="Calibri" w:eastAsia="Calibri" w:hAnsi="Calibri" w:cs="Calibri"/>
                <w:i/>
                <w:sz w:val="23"/>
                <w:szCs w:val="23"/>
              </w:rPr>
              <w:t>emester</w:t>
            </w:r>
          </w:p>
        </w:tc>
        <w:tc>
          <w:tcPr>
            <w:tcW w:w="1410" w:type="dxa"/>
            <w:shd w:val="clear" w:color="auto" w:fill="auto"/>
          </w:tcPr>
          <w:p w:rsidR="00674677" w:rsidRDefault="00674677">
            <w:pPr>
              <w:rPr>
                <w:rFonts w:ascii="Calibri" w:eastAsia="Calibri" w:hAnsi="Calibri" w:cs="Calibri"/>
                <w:sz w:val="23"/>
                <w:szCs w:val="23"/>
              </w:rPr>
            </w:pPr>
          </w:p>
        </w:tc>
        <w:tc>
          <w:tcPr>
            <w:tcW w:w="1866" w:type="dxa"/>
            <w:shd w:val="clear" w:color="auto" w:fill="auto"/>
          </w:tcPr>
          <w:p w:rsidR="00674677" w:rsidRDefault="00674677">
            <w:pPr>
              <w:rPr>
                <w:rFonts w:ascii="Calibri" w:eastAsia="Calibri" w:hAnsi="Calibri" w:cs="Calibri"/>
                <w:sz w:val="23"/>
                <w:szCs w:val="23"/>
              </w:rPr>
            </w:pPr>
          </w:p>
        </w:tc>
      </w:tr>
      <w:tr w:rsidR="00674677" w:rsidTr="00FB2693">
        <w:tc>
          <w:tcPr>
            <w:tcW w:w="6930" w:type="dxa"/>
            <w:gridSpan w:val="5"/>
            <w:shd w:val="clear" w:color="auto" w:fill="BFBFBF"/>
          </w:tcPr>
          <w:p w:rsidR="00674677" w:rsidRDefault="00B64D6D">
            <w:pPr>
              <w:jc w:val="right"/>
              <w:rPr>
                <w:rFonts w:ascii="Calibri" w:eastAsia="Calibri" w:hAnsi="Calibri" w:cs="Calibri"/>
                <w:b/>
                <w:sz w:val="23"/>
                <w:szCs w:val="23"/>
              </w:rPr>
            </w:pPr>
            <w:r>
              <w:rPr>
                <w:rFonts w:ascii="Calibri" w:eastAsia="Calibri" w:hAnsi="Calibri" w:cs="Calibri"/>
                <w:b/>
                <w:sz w:val="23"/>
                <w:szCs w:val="23"/>
              </w:rPr>
              <w:t>Total amount payable per day</w:t>
            </w:r>
          </w:p>
        </w:tc>
        <w:tc>
          <w:tcPr>
            <w:tcW w:w="1410" w:type="dxa"/>
            <w:shd w:val="clear" w:color="auto" w:fill="BFBFBF"/>
          </w:tcPr>
          <w:p w:rsidR="00674677" w:rsidRDefault="00B64D6D">
            <w:pPr>
              <w:jc w:val="center"/>
              <w:rPr>
                <w:rFonts w:ascii="Calibri" w:eastAsia="Calibri" w:hAnsi="Calibri" w:cs="Calibri"/>
                <w:b/>
                <w:sz w:val="23"/>
                <w:szCs w:val="23"/>
              </w:rPr>
            </w:pPr>
            <w:r>
              <w:rPr>
                <w:rFonts w:ascii="Calibri" w:eastAsia="Calibri" w:hAnsi="Calibri" w:cs="Calibri"/>
                <w:b/>
                <w:sz w:val="23"/>
                <w:szCs w:val="23"/>
              </w:rPr>
              <w:t>A</w:t>
            </w:r>
          </w:p>
        </w:tc>
        <w:tc>
          <w:tcPr>
            <w:tcW w:w="1866" w:type="dxa"/>
            <w:shd w:val="clear" w:color="auto" w:fill="auto"/>
          </w:tcPr>
          <w:p w:rsidR="00674677" w:rsidRDefault="00674677">
            <w:pPr>
              <w:rPr>
                <w:rFonts w:ascii="Calibri" w:eastAsia="Calibri" w:hAnsi="Calibri" w:cs="Calibri"/>
                <w:sz w:val="23"/>
                <w:szCs w:val="23"/>
              </w:rPr>
            </w:pPr>
          </w:p>
        </w:tc>
      </w:tr>
      <w:tr w:rsidR="00674677" w:rsidTr="00FB2693">
        <w:tc>
          <w:tcPr>
            <w:tcW w:w="6930" w:type="dxa"/>
            <w:gridSpan w:val="5"/>
            <w:shd w:val="clear" w:color="auto" w:fill="auto"/>
          </w:tcPr>
          <w:p w:rsidR="00674677" w:rsidRDefault="00B64D6D">
            <w:pPr>
              <w:jc w:val="right"/>
              <w:rPr>
                <w:rFonts w:ascii="Calibri" w:eastAsia="Calibri" w:hAnsi="Calibri" w:cs="Calibri"/>
                <w:sz w:val="23"/>
                <w:szCs w:val="23"/>
              </w:rPr>
            </w:pPr>
            <w:r>
              <w:rPr>
                <w:rFonts w:ascii="Calibri" w:eastAsia="Calibri" w:hAnsi="Calibri" w:cs="Calibri"/>
                <w:sz w:val="23"/>
                <w:szCs w:val="23"/>
              </w:rPr>
              <w:t>No. of days Per month**</w:t>
            </w:r>
          </w:p>
        </w:tc>
        <w:tc>
          <w:tcPr>
            <w:tcW w:w="1410"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30 or 31</w:t>
            </w:r>
          </w:p>
        </w:tc>
        <w:tc>
          <w:tcPr>
            <w:tcW w:w="1866" w:type="dxa"/>
            <w:shd w:val="clear" w:color="auto" w:fill="auto"/>
          </w:tcPr>
          <w:p w:rsidR="00674677" w:rsidRDefault="00674677">
            <w:pPr>
              <w:rPr>
                <w:rFonts w:ascii="Calibri" w:eastAsia="Calibri" w:hAnsi="Calibri" w:cs="Calibri"/>
                <w:sz w:val="23"/>
                <w:szCs w:val="23"/>
              </w:rPr>
            </w:pPr>
          </w:p>
        </w:tc>
      </w:tr>
      <w:tr w:rsidR="00674677" w:rsidTr="00FB2693">
        <w:tc>
          <w:tcPr>
            <w:tcW w:w="6930" w:type="dxa"/>
            <w:gridSpan w:val="5"/>
            <w:shd w:val="clear" w:color="auto" w:fill="BFBFBF"/>
          </w:tcPr>
          <w:p w:rsidR="00674677" w:rsidRDefault="00B64D6D">
            <w:pPr>
              <w:jc w:val="right"/>
              <w:rPr>
                <w:rFonts w:ascii="Calibri" w:eastAsia="Calibri" w:hAnsi="Calibri" w:cs="Calibri"/>
                <w:sz w:val="23"/>
                <w:szCs w:val="23"/>
              </w:rPr>
            </w:pPr>
            <w:r>
              <w:rPr>
                <w:rFonts w:ascii="Calibri" w:eastAsia="Calibri" w:hAnsi="Calibri" w:cs="Calibri"/>
                <w:sz w:val="23"/>
                <w:szCs w:val="23"/>
              </w:rPr>
              <w:t>Monthly Base Payment</w:t>
            </w:r>
          </w:p>
        </w:tc>
        <w:tc>
          <w:tcPr>
            <w:tcW w:w="1410" w:type="dxa"/>
            <w:shd w:val="clear" w:color="auto" w:fill="BFBFBF"/>
          </w:tcPr>
          <w:p w:rsidR="00674677" w:rsidRDefault="00B64D6D">
            <w:pPr>
              <w:jc w:val="center"/>
              <w:rPr>
                <w:rFonts w:ascii="Calibri" w:eastAsia="Calibri" w:hAnsi="Calibri" w:cs="Calibri"/>
                <w:sz w:val="23"/>
                <w:szCs w:val="23"/>
              </w:rPr>
            </w:pPr>
            <w:r>
              <w:rPr>
                <w:rFonts w:ascii="Calibri" w:eastAsia="Calibri" w:hAnsi="Calibri" w:cs="Calibri"/>
                <w:sz w:val="23"/>
                <w:szCs w:val="23"/>
              </w:rPr>
              <w:t>A x 30 or 31</w:t>
            </w:r>
          </w:p>
        </w:tc>
        <w:tc>
          <w:tcPr>
            <w:tcW w:w="1866" w:type="dxa"/>
            <w:shd w:val="clear" w:color="auto" w:fill="auto"/>
          </w:tcPr>
          <w:p w:rsidR="00674677" w:rsidRDefault="00674677">
            <w:pPr>
              <w:rPr>
                <w:rFonts w:ascii="Calibri" w:eastAsia="Calibri" w:hAnsi="Calibri" w:cs="Calibri"/>
                <w:sz w:val="23"/>
                <w:szCs w:val="23"/>
              </w:rPr>
            </w:pPr>
          </w:p>
        </w:tc>
      </w:tr>
      <w:tr w:rsidR="00674677" w:rsidTr="00FB2693">
        <w:tc>
          <w:tcPr>
            <w:tcW w:w="6930" w:type="dxa"/>
            <w:gridSpan w:val="5"/>
            <w:shd w:val="clear" w:color="auto" w:fill="auto"/>
          </w:tcPr>
          <w:p w:rsidR="00674677" w:rsidRDefault="00B64D6D">
            <w:pPr>
              <w:jc w:val="right"/>
              <w:rPr>
                <w:rFonts w:ascii="Calibri" w:eastAsia="Calibri" w:hAnsi="Calibri" w:cs="Calibri"/>
                <w:sz w:val="23"/>
                <w:szCs w:val="23"/>
              </w:rPr>
            </w:pPr>
            <w:r>
              <w:rPr>
                <w:rFonts w:ascii="Calibri" w:eastAsia="Calibri" w:hAnsi="Calibri" w:cs="Calibri"/>
                <w:sz w:val="23"/>
                <w:szCs w:val="23"/>
              </w:rPr>
              <w:t xml:space="preserve">No. of days in a Semester (estimated) </w:t>
            </w:r>
          </w:p>
        </w:tc>
        <w:tc>
          <w:tcPr>
            <w:tcW w:w="1410"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130</w:t>
            </w:r>
          </w:p>
        </w:tc>
        <w:tc>
          <w:tcPr>
            <w:tcW w:w="1866" w:type="dxa"/>
            <w:shd w:val="clear" w:color="auto" w:fill="auto"/>
          </w:tcPr>
          <w:p w:rsidR="00674677" w:rsidRDefault="00674677">
            <w:pPr>
              <w:rPr>
                <w:rFonts w:ascii="Calibri" w:eastAsia="Calibri" w:hAnsi="Calibri" w:cs="Calibri"/>
                <w:sz w:val="23"/>
                <w:szCs w:val="23"/>
              </w:rPr>
            </w:pPr>
          </w:p>
        </w:tc>
      </w:tr>
      <w:tr w:rsidR="00674677" w:rsidTr="00FB2693">
        <w:tc>
          <w:tcPr>
            <w:tcW w:w="6930" w:type="dxa"/>
            <w:gridSpan w:val="5"/>
            <w:shd w:val="clear" w:color="auto" w:fill="BFBFBF"/>
          </w:tcPr>
          <w:p w:rsidR="00674677" w:rsidRDefault="00B64D6D">
            <w:pPr>
              <w:jc w:val="right"/>
              <w:rPr>
                <w:rFonts w:ascii="Calibri" w:eastAsia="Calibri" w:hAnsi="Calibri" w:cs="Calibri"/>
                <w:sz w:val="23"/>
                <w:szCs w:val="23"/>
              </w:rPr>
            </w:pPr>
            <w:r>
              <w:rPr>
                <w:rFonts w:ascii="Calibri" w:eastAsia="Calibri" w:hAnsi="Calibri" w:cs="Calibri"/>
                <w:sz w:val="23"/>
                <w:szCs w:val="23"/>
              </w:rPr>
              <w:t>Base amount per semester</w:t>
            </w:r>
          </w:p>
        </w:tc>
        <w:tc>
          <w:tcPr>
            <w:tcW w:w="1410" w:type="dxa"/>
            <w:shd w:val="clear" w:color="auto" w:fill="BFBFBF"/>
          </w:tcPr>
          <w:p w:rsidR="00674677" w:rsidRDefault="00EB36A8" w:rsidP="00EB36A8">
            <w:pPr>
              <w:jc w:val="center"/>
              <w:rPr>
                <w:rFonts w:ascii="Calibri" w:eastAsia="Calibri" w:hAnsi="Calibri" w:cs="Calibri"/>
                <w:sz w:val="23"/>
                <w:szCs w:val="23"/>
              </w:rPr>
            </w:pPr>
            <w:r>
              <w:rPr>
                <w:rFonts w:ascii="Calibri" w:eastAsia="Calibri" w:hAnsi="Calibri" w:cs="Calibri"/>
                <w:sz w:val="23"/>
                <w:szCs w:val="23"/>
              </w:rPr>
              <w:t>130</w:t>
            </w:r>
            <w:r w:rsidR="00B64D6D">
              <w:rPr>
                <w:rFonts w:ascii="Calibri" w:eastAsia="Calibri" w:hAnsi="Calibri" w:cs="Calibri"/>
                <w:sz w:val="23"/>
                <w:szCs w:val="23"/>
              </w:rPr>
              <w:t xml:space="preserve">  x A</w:t>
            </w:r>
          </w:p>
        </w:tc>
        <w:tc>
          <w:tcPr>
            <w:tcW w:w="1866" w:type="dxa"/>
            <w:shd w:val="clear" w:color="auto" w:fill="auto"/>
          </w:tcPr>
          <w:p w:rsidR="00674677" w:rsidRDefault="00674677">
            <w:pPr>
              <w:rPr>
                <w:rFonts w:ascii="Calibri" w:eastAsia="Calibri" w:hAnsi="Calibri" w:cs="Calibri"/>
                <w:sz w:val="23"/>
                <w:szCs w:val="23"/>
              </w:rPr>
            </w:pPr>
          </w:p>
        </w:tc>
      </w:tr>
      <w:tr w:rsidR="00674677" w:rsidTr="00FB2693">
        <w:tc>
          <w:tcPr>
            <w:tcW w:w="6930" w:type="dxa"/>
            <w:gridSpan w:val="5"/>
            <w:shd w:val="clear" w:color="auto" w:fill="auto"/>
          </w:tcPr>
          <w:p w:rsidR="00674677" w:rsidRDefault="00B64D6D">
            <w:pPr>
              <w:jc w:val="right"/>
              <w:rPr>
                <w:rFonts w:ascii="Calibri" w:eastAsia="Calibri" w:hAnsi="Calibri" w:cs="Calibri"/>
                <w:sz w:val="23"/>
                <w:szCs w:val="23"/>
              </w:rPr>
            </w:pPr>
            <w:r>
              <w:rPr>
                <w:rFonts w:ascii="Calibri" w:eastAsia="Calibri" w:hAnsi="Calibri" w:cs="Calibri"/>
                <w:sz w:val="23"/>
                <w:szCs w:val="23"/>
              </w:rPr>
              <w:t>No. of Semesters in a year</w:t>
            </w:r>
          </w:p>
        </w:tc>
        <w:tc>
          <w:tcPr>
            <w:tcW w:w="1410"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2</w:t>
            </w:r>
          </w:p>
        </w:tc>
        <w:tc>
          <w:tcPr>
            <w:tcW w:w="1866" w:type="dxa"/>
            <w:shd w:val="clear" w:color="auto" w:fill="auto"/>
          </w:tcPr>
          <w:p w:rsidR="00674677" w:rsidRDefault="00674677">
            <w:pPr>
              <w:rPr>
                <w:rFonts w:ascii="Calibri" w:eastAsia="Calibri" w:hAnsi="Calibri" w:cs="Calibri"/>
                <w:sz w:val="23"/>
                <w:szCs w:val="23"/>
              </w:rPr>
            </w:pPr>
          </w:p>
        </w:tc>
      </w:tr>
      <w:tr w:rsidR="00674677" w:rsidTr="00FB2693">
        <w:tc>
          <w:tcPr>
            <w:tcW w:w="6930" w:type="dxa"/>
            <w:gridSpan w:val="5"/>
            <w:shd w:val="clear" w:color="auto" w:fill="BFBFBF"/>
          </w:tcPr>
          <w:p w:rsidR="00674677" w:rsidRDefault="00B64D6D">
            <w:pPr>
              <w:jc w:val="right"/>
              <w:rPr>
                <w:rFonts w:ascii="Calibri" w:eastAsia="Calibri" w:hAnsi="Calibri" w:cs="Calibri"/>
                <w:b/>
                <w:sz w:val="23"/>
                <w:szCs w:val="23"/>
              </w:rPr>
            </w:pPr>
            <w:r>
              <w:rPr>
                <w:rFonts w:ascii="Calibri" w:eastAsia="Calibri" w:hAnsi="Calibri" w:cs="Calibri"/>
                <w:b/>
                <w:sz w:val="23"/>
                <w:szCs w:val="23"/>
              </w:rPr>
              <w:t>Table I total: Base amount per year</w:t>
            </w:r>
          </w:p>
        </w:tc>
        <w:tc>
          <w:tcPr>
            <w:tcW w:w="1410" w:type="dxa"/>
            <w:shd w:val="clear" w:color="auto" w:fill="BFBFBF"/>
          </w:tcPr>
          <w:p w:rsidR="00674677" w:rsidRDefault="005112D7">
            <w:pPr>
              <w:jc w:val="center"/>
              <w:rPr>
                <w:rFonts w:ascii="Calibri" w:eastAsia="Calibri" w:hAnsi="Calibri" w:cs="Calibri"/>
                <w:b/>
                <w:sz w:val="23"/>
                <w:szCs w:val="23"/>
              </w:rPr>
            </w:pPr>
            <w:r>
              <w:rPr>
                <w:rFonts w:ascii="Calibri" w:eastAsia="Calibri" w:hAnsi="Calibri" w:cs="Calibri"/>
                <w:b/>
                <w:sz w:val="23"/>
                <w:szCs w:val="23"/>
              </w:rPr>
              <w:t>130</w:t>
            </w:r>
            <w:r w:rsidR="00B64D6D">
              <w:rPr>
                <w:rFonts w:ascii="Calibri" w:eastAsia="Calibri" w:hAnsi="Calibri" w:cs="Calibri"/>
                <w:b/>
                <w:sz w:val="23"/>
                <w:szCs w:val="23"/>
              </w:rPr>
              <w:t xml:space="preserve"> x A x 2</w:t>
            </w:r>
          </w:p>
        </w:tc>
        <w:tc>
          <w:tcPr>
            <w:tcW w:w="1866" w:type="dxa"/>
            <w:shd w:val="clear" w:color="auto" w:fill="auto"/>
          </w:tcPr>
          <w:p w:rsidR="00674677" w:rsidRDefault="00674677">
            <w:pPr>
              <w:rPr>
                <w:rFonts w:ascii="Calibri" w:eastAsia="Calibri" w:hAnsi="Calibri" w:cs="Calibri"/>
                <w:sz w:val="23"/>
                <w:szCs w:val="23"/>
              </w:rPr>
            </w:pPr>
          </w:p>
        </w:tc>
      </w:tr>
    </w:tbl>
    <w:p w:rsidR="00674677" w:rsidRDefault="00B64D6D" w:rsidP="0001287D">
      <w:pPr>
        <w:numPr>
          <w:ilvl w:val="0"/>
          <w:numId w:val="12"/>
        </w:numPr>
        <w:jc w:val="both"/>
        <w:rPr>
          <w:rFonts w:ascii="Calibri" w:eastAsia="Calibri" w:hAnsi="Calibri" w:cs="Calibri"/>
          <w:sz w:val="23"/>
          <w:szCs w:val="23"/>
        </w:rPr>
      </w:pPr>
      <w:r w:rsidRPr="000D3155">
        <w:rPr>
          <w:rFonts w:ascii="Calibri" w:eastAsia="Calibri" w:hAnsi="Calibri" w:cs="Calibri"/>
          <w:b/>
          <w:sz w:val="23"/>
          <w:szCs w:val="23"/>
        </w:rPr>
        <w:lastRenderedPageBreak/>
        <w:t>Variable / incentive payment and penalties</w:t>
      </w:r>
      <w:r w:rsidRPr="000D3155">
        <w:rPr>
          <w:rFonts w:ascii="Calibri" w:eastAsia="Calibri" w:hAnsi="Calibri" w:cs="Calibri"/>
          <w:sz w:val="23"/>
          <w:szCs w:val="23"/>
        </w:rPr>
        <w:t xml:space="preserve">: Using the tracking system as explained </w:t>
      </w:r>
      <w:r w:rsidRPr="005C1DFE">
        <w:rPr>
          <w:rFonts w:ascii="Calibri" w:eastAsia="Calibri" w:hAnsi="Calibri" w:cs="Calibri"/>
          <w:sz w:val="23"/>
          <w:szCs w:val="23"/>
        </w:rPr>
        <w:t xml:space="preserve">in </w:t>
      </w:r>
      <w:r w:rsidR="00F90AE2" w:rsidRPr="005C1DFE">
        <w:rPr>
          <w:rFonts w:ascii="Calibri" w:eastAsia="Calibri" w:hAnsi="Calibri" w:cs="Calibri"/>
          <w:sz w:val="23"/>
          <w:szCs w:val="23"/>
        </w:rPr>
        <w:t>clause 9</w:t>
      </w:r>
      <w:r w:rsidRPr="000D3155">
        <w:rPr>
          <w:rFonts w:ascii="Calibri" w:eastAsia="Calibri" w:hAnsi="Calibri" w:cs="Calibri"/>
          <w:sz w:val="23"/>
          <w:szCs w:val="23"/>
        </w:rPr>
        <w:t xml:space="preserve"> of the contract conditions</w:t>
      </w:r>
      <w:r w:rsidR="00F90AE2">
        <w:rPr>
          <w:rFonts w:ascii="Calibri" w:eastAsia="Calibri" w:hAnsi="Calibri" w:cs="Calibri"/>
          <w:sz w:val="23"/>
          <w:szCs w:val="23"/>
        </w:rPr>
        <w:t xml:space="preserve"> (Annex-II)</w:t>
      </w:r>
      <w:r w:rsidRPr="000D3155">
        <w:rPr>
          <w:rFonts w:ascii="Calibri" w:eastAsia="Calibri" w:hAnsi="Calibri" w:cs="Calibri"/>
          <w:sz w:val="23"/>
          <w:szCs w:val="23"/>
        </w:rPr>
        <w:t>, monthly average of actual students/boarders participation for each meal will be worked out at the end of the month. Recognizing that not all students eat consistently at the dining hall during weekends and holidays, the data for those weekends and RTC holidays will NOT BE COUNTED towards the calculation of monthly averages for each meal respectively</w:t>
      </w:r>
      <w:r w:rsidR="00887DFE" w:rsidRPr="000D3155">
        <w:rPr>
          <w:rFonts w:ascii="Calibri" w:eastAsia="Calibri" w:hAnsi="Calibri" w:cs="Calibri"/>
          <w:sz w:val="23"/>
          <w:szCs w:val="23"/>
        </w:rPr>
        <w:t xml:space="preserve">. </w:t>
      </w:r>
      <w:r w:rsidR="00AF3778" w:rsidRPr="000D3155">
        <w:rPr>
          <w:rFonts w:ascii="Calibri" w:eastAsia="Calibri" w:hAnsi="Calibri" w:cs="Calibri"/>
          <w:sz w:val="23"/>
          <w:szCs w:val="23"/>
        </w:rPr>
        <w:t xml:space="preserve"> </w:t>
      </w:r>
      <w:r w:rsidRPr="000D3155">
        <w:rPr>
          <w:rFonts w:ascii="Calibri" w:eastAsia="Calibri" w:hAnsi="Calibri" w:cs="Calibri"/>
          <w:sz w:val="23"/>
          <w:szCs w:val="23"/>
        </w:rPr>
        <w:t>Should this monthly averages exceed the baseline student numbers or baseline participation, bonuses will be paid accordingly</w:t>
      </w:r>
      <w:r w:rsidR="001E72CA">
        <w:rPr>
          <w:rFonts w:ascii="Calibri" w:eastAsia="Calibri" w:hAnsi="Calibri" w:cs="Calibri"/>
          <w:sz w:val="23"/>
          <w:szCs w:val="23"/>
        </w:rPr>
        <w:t xml:space="preserve"> as per the slab rates mentioned below:</w:t>
      </w:r>
      <w:r w:rsidRPr="000D3155">
        <w:rPr>
          <w:rFonts w:ascii="Calibri" w:eastAsia="Calibri" w:hAnsi="Calibri" w:cs="Calibri"/>
          <w:sz w:val="23"/>
          <w:szCs w:val="23"/>
        </w:rPr>
        <w:t xml:space="preserve"> </w:t>
      </w:r>
    </w:p>
    <w:p w:rsidR="000D3155" w:rsidRPr="000D3155" w:rsidRDefault="000D3155" w:rsidP="000D3155">
      <w:pPr>
        <w:ind w:left="720"/>
        <w:jc w:val="both"/>
        <w:rPr>
          <w:rFonts w:ascii="Calibri" w:eastAsia="Calibri" w:hAnsi="Calibri" w:cs="Calibri"/>
          <w:sz w:val="23"/>
          <w:szCs w:val="23"/>
        </w:rPr>
      </w:pPr>
    </w:p>
    <w:p w:rsidR="00674677" w:rsidRDefault="00B64D6D" w:rsidP="0001287D">
      <w:pPr>
        <w:numPr>
          <w:ilvl w:val="0"/>
          <w:numId w:val="12"/>
        </w:numPr>
        <w:rPr>
          <w:rFonts w:ascii="Calibri" w:eastAsia="Calibri" w:hAnsi="Calibri" w:cs="Calibri"/>
          <w:sz w:val="23"/>
          <w:szCs w:val="23"/>
        </w:rPr>
      </w:pPr>
      <w:r>
        <w:rPr>
          <w:rFonts w:ascii="Calibri" w:eastAsia="Calibri" w:hAnsi="Calibri" w:cs="Calibri"/>
          <w:sz w:val="23"/>
          <w:szCs w:val="23"/>
        </w:rPr>
        <w:t xml:space="preserve">The bonus/incentive structure for the respective meals have been outlined as follows: </w:t>
      </w:r>
    </w:p>
    <w:p w:rsidR="00674677" w:rsidRDefault="00B64D6D" w:rsidP="0001287D">
      <w:pPr>
        <w:numPr>
          <w:ilvl w:val="1"/>
          <w:numId w:val="12"/>
        </w:numPr>
        <w:rPr>
          <w:rFonts w:ascii="Calibri" w:eastAsia="Calibri" w:hAnsi="Calibri" w:cs="Calibri"/>
          <w:sz w:val="23"/>
          <w:szCs w:val="23"/>
        </w:rPr>
      </w:pPr>
      <w:r>
        <w:rPr>
          <w:rFonts w:ascii="Calibri" w:eastAsia="Calibri" w:hAnsi="Calibri" w:cs="Calibri"/>
          <w:sz w:val="23"/>
          <w:szCs w:val="23"/>
        </w:rPr>
        <w:t>Bonus Structure for Breakfast</w:t>
      </w:r>
    </w:p>
    <w:tbl>
      <w:tblPr>
        <w:tblStyle w:val="a6"/>
        <w:tblW w:w="8080"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6"/>
        <w:gridCol w:w="2050"/>
        <w:gridCol w:w="3544"/>
      </w:tblGrid>
      <w:tr w:rsidR="00674677">
        <w:tc>
          <w:tcPr>
            <w:tcW w:w="2486" w:type="dxa"/>
            <w:vMerge w:val="restart"/>
            <w:shd w:val="clear" w:color="auto" w:fill="auto"/>
            <w:vAlign w:val="center"/>
          </w:tcPr>
          <w:p w:rsidR="00674677" w:rsidRDefault="00B64D6D">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BONUS for exceeding the baseline % for breakfast</w:t>
            </w:r>
          </w:p>
        </w:tc>
        <w:tc>
          <w:tcPr>
            <w:tcW w:w="2050"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Participation % for Breakfast</w:t>
            </w:r>
          </w:p>
        </w:tc>
        <w:tc>
          <w:tcPr>
            <w:tcW w:w="3544"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Incentive Bonus % on the Monthly Base Amount for Breakfast</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9140D5">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46% to </w:t>
            </w:r>
            <w:r w:rsidR="00B64D6D">
              <w:rPr>
                <w:rFonts w:ascii="Calibri" w:eastAsia="Calibri" w:hAnsi="Calibri" w:cs="Calibri"/>
                <w:color w:val="000000"/>
                <w:sz w:val="23"/>
                <w:szCs w:val="23"/>
              </w:rPr>
              <w:t>50%</w:t>
            </w:r>
          </w:p>
        </w:tc>
        <w:tc>
          <w:tcPr>
            <w:tcW w:w="3544"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7% of B from Table I</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9140D5">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51% to </w:t>
            </w:r>
            <w:r w:rsidR="00B64D6D">
              <w:rPr>
                <w:rFonts w:ascii="Calibri" w:eastAsia="Calibri" w:hAnsi="Calibri" w:cs="Calibri"/>
                <w:color w:val="000000"/>
                <w:sz w:val="23"/>
                <w:szCs w:val="23"/>
              </w:rPr>
              <w:t>55%</w:t>
            </w:r>
          </w:p>
        </w:tc>
        <w:tc>
          <w:tcPr>
            <w:tcW w:w="3544"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12%</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9140D5">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56% to </w:t>
            </w:r>
            <w:r w:rsidR="00B64D6D">
              <w:rPr>
                <w:rFonts w:ascii="Calibri" w:eastAsia="Calibri" w:hAnsi="Calibri" w:cs="Calibri"/>
                <w:color w:val="000000"/>
                <w:sz w:val="23"/>
                <w:szCs w:val="23"/>
              </w:rPr>
              <w:t>60%</w:t>
            </w:r>
          </w:p>
        </w:tc>
        <w:tc>
          <w:tcPr>
            <w:tcW w:w="3544"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18%</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9140D5">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61% to </w:t>
            </w:r>
            <w:r w:rsidR="00B64D6D">
              <w:rPr>
                <w:rFonts w:ascii="Calibri" w:eastAsia="Calibri" w:hAnsi="Calibri" w:cs="Calibri"/>
                <w:color w:val="000000"/>
                <w:sz w:val="23"/>
                <w:szCs w:val="23"/>
              </w:rPr>
              <w:t>65%</w:t>
            </w:r>
          </w:p>
        </w:tc>
        <w:tc>
          <w:tcPr>
            <w:tcW w:w="3544"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24%</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9140D5">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66% to </w:t>
            </w:r>
            <w:r w:rsidR="00B64D6D">
              <w:rPr>
                <w:rFonts w:ascii="Calibri" w:eastAsia="Calibri" w:hAnsi="Calibri" w:cs="Calibri"/>
                <w:color w:val="000000"/>
                <w:sz w:val="23"/>
                <w:szCs w:val="23"/>
              </w:rPr>
              <w:t>70%</w:t>
            </w:r>
          </w:p>
        </w:tc>
        <w:tc>
          <w:tcPr>
            <w:tcW w:w="3544"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30%</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9140D5">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71% to </w:t>
            </w:r>
            <w:r w:rsidR="00B64D6D">
              <w:rPr>
                <w:rFonts w:ascii="Calibri" w:eastAsia="Calibri" w:hAnsi="Calibri" w:cs="Calibri"/>
                <w:color w:val="000000"/>
                <w:sz w:val="23"/>
                <w:szCs w:val="23"/>
              </w:rPr>
              <w:t>75%</w:t>
            </w:r>
          </w:p>
        </w:tc>
        <w:tc>
          <w:tcPr>
            <w:tcW w:w="3544"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37%</w:t>
            </w:r>
          </w:p>
        </w:tc>
      </w:tr>
    </w:tbl>
    <w:p w:rsidR="00674677" w:rsidRDefault="00674677">
      <w:pPr>
        <w:pBdr>
          <w:top w:val="nil"/>
          <w:left w:val="nil"/>
          <w:bottom w:val="nil"/>
          <w:right w:val="nil"/>
          <w:between w:val="nil"/>
        </w:pBdr>
        <w:ind w:left="720"/>
        <w:rPr>
          <w:rFonts w:ascii="Calibri" w:eastAsia="Calibri" w:hAnsi="Calibri" w:cs="Calibri"/>
          <w:color w:val="000000"/>
          <w:sz w:val="23"/>
          <w:szCs w:val="23"/>
        </w:rPr>
      </w:pPr>
    </w:p>
    <w:p w:rsidR="00674677" w:rsidRDefault="00674677">
      <w:pPr>
        <w:pBdr>
          <w:top w:val="nil"/>
          <w:left w:val="nil"/>
          <w:bottom w:val="nil"/>
          <w:right w:val="nil"/>
          <w:between w:val="nil"/>
        </w:pBdr>
        <w:ind w:left="720"/>
        <w:rPr>
          <w:rFonts w:ascii="Calibri" w:eastAsia="Calibri" w:hAnsi="Calibri" w:cs="Calibri"/>
          <w:color w:val="000000"/>
          <w:sz w:val="23"/>
          <w:szCs w:val="23"/>
        </w:rPr>
      </w:pPr>
    </w:p>
    <w:p w:rsidR="00674677" w:rsidRDefault="00B64D6D" w:rsidP="0001287D">
      <w:pPr>
        <w:numPr>
          <w:ilvl w:val="1"/>
          <w:numId w:val="12"/>
        </w:numPr>
        <w:rPr>
          <w:rFonts w:ascii="Calibri" w:eastAsia="Calibri" w:hAnsi="Calibri" w:cs="Calibri"/>
          <w:sz w:val="23"/>
          <w:szCs w:val="23"/>
        </w:rPr>
      </w:pPr>
      <w:r>
        <w:rPr>
          <w:rFonts w:ascii="Calibri" w:eastAsia="Calibri" w:hAnsi="Calibri" w:cs="Calibri"/>
          <w:sz w:val="23"/>
          <w:szCs w:val="23"/>
        </w:rPr>
        <w:t>Bonus Structure for Lunch</w:t>
      </w:r>
    </w:p>
    <w:tbl>
      <w:tblPr>
        <w:tblStyle w:val="a8"/>
        <w:tblW w:w="7938"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6"/>
        <w:gridCol w:w="2050"/>
        <w:gridCol w:w="3402"/>
      </w:tblGrid>
      <w:tr w:rsidR="00674677">
        <w:tc>
          <w:tcPr>
            <w:tcW w:w="2486" w:type="dxa"/>
            <w:vMerge w:val="restart"/>
            <w:shd w:val="clear" w:color="auto" w:fill="auto"/>
            <w:vAlign w:val="center"/>
          </w:tcPr>
          <w:p w:rsidR="00674677" w:rsidRDefault="00B64D6D">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BONUS for exceeding the baseline % for Lunch</w:t>
            </w:r>
          </w:p>
        </w:tc>
        <w:tc>
          <w:tcPr>
            <w:tcW w:w="2050"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Participation % for Lunch</w:t>
            </w:r>
          </w:p>
        </w:tc>
        <w:tc>
          <w:tcPr>
            <w:tcW w:w="3402"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Incentive Bonus % on the Monthly Base Amount for Lunch</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9140D5" w:rsidP="00EB0414">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61% to </w:t>
            </w:r>
            <w:r w:rsidR="00B64D6D">
              <w:rPr>
                <w:rFonts w:ascii="Calibri" w:eastAsia="Calibri" w:hAnsi="Calibri" w:cs="Calibri"/>
                <w:color w:val="000000"/>
                <w:sz w:val="23"/>
                <w:szCs w:val="23"/>
              </w:rPr>
              <w:t>6</w:t>
            </w:r>
            <w:r w:rsidR="00EB0414">
              <w:rPr>
                <w:rFonts w:ascii="Calibri" w:eastAsia="Calibri" w:hAnsi="Calibri" w:cs="Calibri"/>
                <w:color w:val="000000"/>
                <w:sz w:val="23"/>
                <w:szCs w:val="23"/>
              </w:rPr>
              <w:t>5</w:t>
            </w:r>
            <w:r w:rsidR="00B64D6D">
              <w:rPr>
                <w:rFonts w:ascii="Calibri" w:eastAsia="Calibri" w:hAnsi="Calibri" w:cs="Calibri"/>
                <w:color w:val="000000"/>
                <w:sz w:val="23"/>
                <w:szCs w:val="23"/>
              </w:rPr>
              <w:t>%</w:t>
            </w:r>
          </w:p>
        </w:tc>
        <w:tc>
          <w:tcPr>
            <w:tcW w:w="3402"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7% of L from Table I</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9140D5">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66% to </w:t>
            </w:r>
            <w:r w:rsidR="00EB0414">
              <w:rPr>
                <w:rFonts w:ascii="Calibri" w:eastAsia="Calibri" w:hAnsi="Calibri" w:cs="Calibri"/>
                <w:color w:val="000000"/>
                <w:sz w:val="23"/>
                <w:szCs w:val="23"/>
              </w:rPr>
              <w:t>70</w:t>
            </w:r>
            <w:r w:rsidR="00B64D6D">
              <w:rPr>
                <w:rFonts w:ascii="Calibri" w:eastAsia="Calibri" w:hAnsi="Calibri" w:cs="Calibri"/>
                <w:color w:val="000000"/>
                <w:sz w:val="23"/>
                <w:szCs w:val="23"/>
              </w:rPr>
              <w:t>%</w:t>
            </w:r>
          </w:p>
        </w:tc>
        <w:tc>
          <w:tcPr>
            <w:tcW w:w="3402"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12%</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9140D5">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71% to </w:t>
            </w:r>
            <w:r w:rsidR="00EB0414">
              <w:rPr>
                <w:rFonts w:ascii="Calibri" w:eastAsia="Calibri" w:hAnsi="Calibri" w:cs="Calibri"/>
                <w:color w:val="000000"/>
                <w:sz w:val="23"/>
                <w:szCs w:val="23"/>
              </w:rPr>
              <w:t>75</w:t>
            </w:r>
            <w:r w:rsidR="00B64D6D">
              <w:rPr>
                <w:rFonts w:ascii="Calibri" w:eastAsia="Calibri" w:hAnsi="Calibri" w:cs="Calibri"/>
                <w:color w:val="000000"/>
                <w:sz w:val="23"/>
                <w:szCs w:val="23"/>
              </w:rPr>
              <w:t>%</w:t>
            </w:r>
          </w:p>
        </w:tc>
        <w:tc>
          <w:tcPr>
            <w:tcW w:w="3402"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18%</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9140D5">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76% to </w:t>
            </w:r>
            <w:r w:rsidR="00EB0414">
              <w:rPr>
                <w:rFonts w:ascii="Calibri" w:eastAsia="Calibri" w:hAnsi="Calibri" w:cs="Calibri"/>
                <w:color w:val="000000"/>
                <w:sz w:val="23"/>
                <w:szCs w:val="23"/>
              </w:rPr>
              <w:t>80</w:t>
            </w:r>
            <w:r w:rsidR="00B64D6D">
              <w:rPr>
                <w:rFonts w:ascii="Calibri" w:eastAsia="Calibri" w:hAnsi="Calibri" w:cs="Calibri"/>
                <w:color w:val="000000"/>
                <w:sz w:val="23"/>
                <w:szCs w:val="23"/>
              </w:rPr>
              <w:t>%</w:t>
            </w:r>
          </w:p>
        </w:tc>
        <w:tc>
          <w:tcPr>
            <w:tcW w:w="3402"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24%</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9140D5">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81% to </w:t>
            </w:r>
            <w:r w:rsidR="00EB0414">
              <w:rPr>
                <w:rFonts w:ascii="Calibri" w:eastAsia="Calibri" w:hAnsi="Calibri" w:cs="Calibri"/>
                <w:color w:val="000000"/>
                <w:sz w:val="23"/>
                <w:szCs w:val="23"/>
              </w:rPr>
              <w:t>85</w:t>
            </w:r>
            <w:r w:rsidR="00B64D6D">
              <w:rPr>
                <w:rFonts w:ascii="Calibri" w:eastAsia="Calibri" w:hAnsi="Calibri" w:cs="Calibri"/>
                <w:color w:val="000000"/>
                <w:sz w:val="23"/>
                <w:szCs w:val="23"/>
              </w:rPr>
              <w:t>%</w:t>
            </w:r>
          </w:p>
        </w:tc>
        <w:tc>
          <w:tcPr>
            <w:tcW w:w="3402"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30%</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9140D5" w:rsidP="00EB0414">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86% to </w:t>
            </w:r>
            <w:r w:rsidR="00EB0414">
              <w:rPr>
                <w:rFonts w:ascii="Calibri" w:eastAsia="Calibri" w:hAnsi="Calibri" w:cs="Calibri"/>
                <w:color w:val="000000"/>
                <w:sz w:val="23"/>
                <w:szCs w:val="23"/>
              </w:rPr>
              <w:t>90%</w:t>
            </w:r>
          </w:p>
        </w:tc>
        <w:tc>
          <w:tcPr>
            <w:tcW w:w="3402" w:type="dxa"/>
            <w:shd w:val="clear" w:color="auto" w:fill="auto"/>
          </w:tcPr>
          <w:p w:rsidR="00674677" w:rsidRDefault="00EB0414">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37%</w:t>
            </w:r>
          </w:p>
        </w:tc>
      </w:tr>
    </w:tbl>
    <w:p w:rsidR="00674677" w:rsidRDefault="00674677">
      <w:pPr>
        <w:pBdr>
          <w:top w:val="nil"/>
          <w:left w:val="nil"/>
          <w:bottom w:val="nil"/>
          <w:right w:val="nil"/>
          <w:between w:val="nil"/>
        </w:pBdr>
        <w:ind w:left="720"/>
        <w:rPr>
          <w:rFonts w:ascii="Calibri" w:eastAsia="Calibri" w:hAnsi="Calibri" w:cs="Calibri"/>
          <w:color w:val="000000"/>
          <w:sz w:val="23"/>
          <w:szCs w:val="23"/>
        </w:rPr>
      </w:pPr>
    </w:p>
    <w:p w:rsidR="00674677" w:rsidRDefault="00B64D6D" w:rsidP="0001287D">
      <w:pPr>
        <w:numPr>
          <w:ilvl w:val="1"/>
          <w:numId w:val="12"/>
        </w:numPr>
        <w:rPr>
          <w:rFonts w:ascii="Calibri" w:eastAsia="Calibri" w:hAnsi="Calibri" w:cs="Calibri"/>
          <w:sz w:val="23"/>
          <w:szCs w:val="23"/>
        </w:rPr>
      </w:pPr>
      <w:r>
        <w:rPr>
          <w:rFonts w:ascii="Calibri" w:eastAsia="Calibri" w:hAnsi="Calibri" w:cs="Calibri"/>
          <w:sz w:val="23"/>
          <w:szCs w:val="23"/>
        </w:rPr>
        <w:t>Bonus Structure for Dinner</w:t>
      </w:r>
    </w:p>
    <w:tbl>
      <w:tblPr>
        <w:tblStyle w:val="aa"/>
        <w:tblW w:w="7938" w:type="dxa"/>
        <w:tblInd w:w="1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86"/>
        <w:gridCol w:w="2050"/>
        <w:gridCol w:w="3402"/>
      </w:tblGrid>
      <w:tr w:rsidR="00674677">
        <w:tc>
          <w:tcPr>
            <w:tcW w:w="2486" w:type="dxa"/>
            <w:vMerge w:val="restart"/>
            <w:shd w:val="clear" w:color="auto" w:fill="auto"/>
            <w:vAlign w:val="center"/>
          </w:tcPr>
          <w:p w:rsidR="00674677" w:rsidRDefault="00B64D6D">
            <w:p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BONUS for exceeding the baseline % for Dinner</w:t>
            </w:r>
          </w:p>
        </w:tc>
        <w:tc>
          <w:tcPr>
            <w:tcW w:w="2050"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Participation % for Dinner</w:t>
            </w:r>
          </w:p>
        </w:tc>
        <w:tc>
          <w:tcPr>
            <w:tcW w:w="3402"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Incentive Bonus % on the Monthly Base Amount for Dinner</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66401B">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51% to </w:t>
            </w:r>
            <w:r w:rsidR="00B64D6D">
              <w:rPr>
                <w:rFonts w:ascii="Calibri" w:eastAsia="Calibri" w:hAnsi="Calibri" w:cs="Calibri"/>
                <w:color w:val="000000"/>
                <w:sz w:val="23"/>
                <w:szCs w:val="23"/>
              </w:rPr>
              <w:t>55%</w:t>
            </w:r>
          </w:p>
        </w:tc>
        <w:tc>
          <w:tcPr>
            <w:tcW w:w="3402"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7% of D from Table I</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66401B">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56% to </w:t>
            </w:r>
            <w:r w:rsidR="00B64D6D">
              <w:rPr>
                <w:rFonts w:ascii="Calibri" w:eastAsia="Calibri" w:hAnsi="Calibri" w:cs="Calibri"/>
                <w:color w:val="000000"/>
                <w:sz w:val="23"/>
                <w:szCs w:val="23"/>
              </w:rPr>
              <w:t>60%</w:t>
            </w:r>
          </w:p>
        </w:tc>
        <w:tc>
          <w:tcPr>
            <w:tcW w:w="3402"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12%</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66401B">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61% to </w:t>
            </w:r>
            <w:r w:rsidR="00B64D6D">
              <w:rPr>
                <w:rFonts w:ascii="Calibri" w:eastAsia="Calibri" w:hAnsi="Calibri" w:cs="Calibri"/>
                <w:color w:val="000000"/>
                <w:sz w:val="23"/>
                <w:szCs w:val="23"/>
              </w:rPr>
              <w:t>65%</w:t>
            </w:r>
          </w:p>
        </w:tc>
        <w:tc>
          <w:tcPr>
            <w:tcW w:w="3402"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18%</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66401B">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66% to </w:t>
            </w:r>
            <w:r w:rsidR="00B64D6D">
              <w:rPr>
                <w:rFonts w:ascii="Calibri" w:eastAsia="Calibri" w:hAnsi="Calibri" w:cs="Calibri"/>
                <w:color w:val="000000"/>
                <w:sz w:val="23"/>
                <w:szCs w:val="23"/>
              </w:rPr>
              <w:t>70%</w:t>
            </w:r>
          </w:p>
        </w:tc>
        <w:tc>
          <w:tcPr>
            <w:tcW w:w="3402"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24%</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66401B">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71% to </w:t>
            </w:r>
            <w:r w:rsidR="00B64D6D">
              <w:rPr>
                <w:rFonts w:ascii="Calibri" w:eastAsia="Calibri" w:hAnsi="Calibri" w:cs="Calibri"/>
                <w:color w:val="000000"/>
                <w:sz w:val="23"/>
                <w:szCs w:val="23"/>
              </w:rPr>
              <w:t>75%</w:t>
            </w:r>
          </w:p>
        </w:tc>
        <w:tc>
          <w:tcPr>
            <w:tcW w:w="3402"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30%</w:t>
            </w:r>
          </w:p>
        </w:tc>
      </w:tr>
      <w:tr w:rsidR="00674677">
        <w:tc>
          <w:tcPr>
            <w:tcW w:w="2486" w:type="dxa"/>
            <w:vMerge/>
            <w:shd w:val="clear" w:color="auto" w:fill="auto"/>
            <w:vAlign w:val="center"/>
          </w:tcPr>
          <w:p w:rsidR="00674677" w:rsidRDefault="00674677">
            <w:pPr>
              <w:widowControl w:val="0"/>
              <w:pBdr>
                <w:top w:val="nil"/>
                <w:left w:val="nil"/>
                <w:bottom w:val="nil"/>
                <w:right w:val="nil"/>
                <w:between w:val="nil"/>
              </w:pBdr>
              <w:spacing w:line="276" w:lineRule="auto"/>
              <w:rPr>
                <w:rFonts w:ascii="Calibri" w:eastAsia="Calibri" w:hAnsi="Calibri" w:cs="Calibri"/>
                <w:color w:val="000000"/>
                <w:sz w:val="23"/>
                <w:szCs w:val="23"/>
              </w:rPr>
            </w:pPr>
          </w:p>
        </w:tc>
        <w:tc>
          <w:tcPr>
            <w:tcW w:w="2050" w:type="dxa"/>
            <w:shd w:val="clear" w:color="auto" w:fill="auto"/>
          </w:tcPr>
          <w:p w:rsidR="00674677" w:rsidRDefault="0066401B">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 xml:space="preserve">76% to </w:t>
            </w:r>
            <w:r w:rsidR="00B64D6D">
              <w:rPr>
                <w:rFonts w:ascii="Calibri" w:eastAsia="Calibri" w:hAnsi="Calibri" w:cs="Calibri"/>
                <w:color w:val="000000"/>
                <w:sz w:val="23"/>
                <w:szCs w:val="23"/>
              </w:rPr>
              <w:t>80%</w:t>
            </w:r>
          </w:p>
        </w:tc>
        <w:tc>
          <w:tcPr>
            <w:tcW w:w="3402" w:type="dxa"/>
            <w:shd w:val="clear" w:color="auto" w:fill="auto"/>
          </w:tcPr>
          <w:p w:rsidR="00674677" w:rsidRDefault="00B64D6D">
            <w:pPr>
              <w:pBdr>
                <w:top w:val="nil"/>
                <w:left w:val="nil"/>
                <w:bottom w:val="nil"/>
                <w:right w:val="nil"/>
                <w:between w:val="nil"/>
              </w:pBdr>
              <w:jc w:val="center"/>
              <w:rPr>
                <w:rFonts w:ascii="Calibri" w:eastAsia="Calibri" w:hAnsi="Calibri" w:cs="Calibri"/>
                <w:color w:val="000000"/>
                <w:sz w:val="23"/>
                <w:szCs w:val="23"/>
              </w:rPr>
            </w:pPr>
            <w:r>
              <w:rPr>
                <w:rFonts w:ascii="Calibri" w:eastAsia="Calibri" w:hAnsi="Calibri" w:cs="Calibri"/>
                <w:color w:val="000000"/>
                <w:sz w:val="23"/>
                <w:szCs w:val="23"/>
              </w:rPr>
              <w:t>37%</w:t>
            </w:r>
          </w:p>
        </w:tc>
      </w:tr>
    </w:tbl>
    <w:p w:rsidR="00674677" w:rsidRDefault="00674677">
      <w:pPr>
        <w:pBdr>
          <w:top w:val="nil"/>
          <w:left w:val="nil"/>
          <w:bottom w:val="nil"/>
          <w:right w:val="nil"/>
          <w:between w:val="nil"/>
        </w:pBdr>
        <w:ind w:left="720"/>
        <w:rPr>
          <w:rFonts w:ascii="Calibri" w:eastAsia="Calibri" w:hAnsi="Calibri" w:cs="Calibri"/>
          <w:color w:val="000000"/>
          <w:sz w:val="23"/>
          <w:szCs w:val="23"/>
        </w:rPr>
      </w:pPr>
    </w:p>
    <w:p w:rsidR="00674677" w:rsidRDefault="00674677">
      <w:pPr>
        <w:pBdr>
          <w:top w:val="nil"/>
          <w:left w:val="nil"/>
          <w:bottom w:val="nil"/>
          <w:right w:val="nil"/>
          <w:between w:val="nil"/>
        </w:pBdr>
        <w:ind w:left="720"/>
        <w:rPr>
          <w:rFonts w:ascii="Calibri" w:eastAsia="Calibri" w:hAnsi="Calibri" w:cs="Calibri"/>
          <w:color w:val="000000"/>
          <w:sz w:val="23"/>
          <w:szCs w:val="23"/>
        </w:rPr>
      </w:pPr>
    </w:p>
    <w:p w:rsidR="00EB0414" w:rsidRDefault="00B64D6D" w:rsidP="0001287D">
      <w:pPr>
        <w:numPr>
          <w:ilvl w:val="0"/>
          <w:numId w:val="12"/>
        </w:numPr>
        <w:pBdr>
          <w:top w:val="nil"/>
          <w:left w:val="nil"/>
          <w:bottom w:val="nil"/>
          <w:right w:val="nil"/>
          <w:between w:val="nil"/>
        </w:pBdr>
        <w:ind w:left="426"/>
        <w:rPr>
          <w:rFonts w:ascii="Calibri" w:eastAsia="Calibri" w:hAnsi="Calibri" w:cs="Calibri"/>
          <w:color w:val="000000"/>
          <w:sz w:val="23"/>
          <w:szCs w:val="23"/>
        </w:rPr>
      </w:pPr>
      <w:r>
        <w:rPr>
          <w:rFonts w:ascii="Calibri" w:eastAsia="Calibri" w:hAnsi="Calibri" w:cs="Calibri"/>
          <w:b/>
          <w:color w:val="000000"/>
          <w:sz w:val="23"/>
          <w:szCs w:val="23"/>
        </w:rPr>
        <w:t xml:space="preserve">Performance Security: </w:t>
      </w:r>
      <w:r>
        <w:rPr>
          <w:rFonts w:ascii="Calibri" w:eastAsia="Calibri" w:hAnsi="Calibri" w:cs="Calibri"/>
          <w:color w:val="000000"/>
          <w:sz w:val="23"/>
          <w:szCs w:val="23"/>
        </w:rPr>
        <w:t>The performance security will be calculated as 10% of the</w:t>
      </w:r>
      <w:r w:rsidR="00B05440">
        <w:rPr>
          <w:rFonts w:ascii="Calibri" w:eastAsia="Calibri" w:hAnsi="Calibri" w:cs="Calibri"/>
          <w:color w:val="000000"/>
          <w:sz w:val="23"/>
          <w:szCs w:val="23"/>
        </w:rPr>
        <w:t xml:space="preserve"> base contract value</w:t>
      </w:r>
      <w:r w:rsidR="00B33182">
        <w:rPr>
          <w:rFonts w:ascii="Calibri" w:eastAsia="Calibri" w:hAnsi="Calibri" w:cs="Calibri"/>
          <w:color w:val="000000"/>
          <w:sz w:val="23"/>
          <w:szCs w:val="23"/>
        </w:rPr>
        <w:t xml:space="preserve">, i.e. </w:t>
      </w:r>
      <w:r w:rsidR="005E4427">
        <w:rPr>
          <w:rFonts w:ascii="Calibri" w:eastAsia="Calibri" w:hAnsi="Calibri" w:cs="Calibri"/>
          <w:color w:val="000000"/>
          <w:sz w:val="23"/>
          <w:szCs w:val="23"/>
        </w:rPr>
        <w:t xml:space="preserve"> </w:t>
      </w:r>
      <w:r w:rsidR="005E4427" w:rsidRPr="00C90CF3">
        <w:rPr>
          <w:rFonts w:ascii="Calibri" w:eastAsia="Calibri" w:hAnsi="Calibri" w:cs="Calibri"/>
          <w:sz w:val="23"/>
          <w:szCs w:val="23"/>
        </w:rPr>
        <w:t>Table I total: Base amount per year</w:t>
      </w:r>
      <w:r w:rsidR="00B33182">
        <w:rPr>
          <w:rFonts w:ascii="Calibri" w:eastAsia="Calibri" w:hAnsi="Calibri" w:cs="Calibri"/>
          <w:sz w:val="23"/>
          <w:szCs w:val="23"/>
        </w:rPr>
        <w:t>.</w:t>
      </w:r>
      <w:r w:rsidR="00B05440">
        <w:rPr>
          <w:rFonts w:ascii="Calibri" w:eastAsia="Calibri" w:hAnsi="Calibri" w:cs="Calibri"/>
          <w:color w:val="000000"/>
          <w:sz w:val="23"/>
          <w:szCs w:val="23"/>
        </w:rPr>
        <w:t xml:space="preserve"> </w:t>
      </w:r>
      <w:r>
        <w:rPr>
          <w:rFonts w:ascii="Calibri" w:eastAsia="Calibri" w:hAnsi="Calibri" w:cs="Calibri"/>
          <w:color w:val="000000"/>
          <w:sz w:val="23"/>
          <w:szCs w:val="23"/>
        </w:rPr>
        <w:t xml:space="preserve"> </w:t>
      </w:r>
    </w:p>
    <w:p w:rsidR="007955F6" w:rsidRPr="00F64EA3" w:rsidRDefault="00BC5D06" w:rsidP="0001287D">
      <w:pPr>
        <w:numPr>
          <w:ilvl w:val="0"/>
          <w:numId w:val="12"/>
        </w:numPr>
        <w:pBdr>
          <w:top w:val="nil"/>
          <w:left w:val="nil"/>
          <w:bottom w:val="nil"/>
          <w:right w:val="nil"/>
          <w:between w:val="nil"/>
        </w:pBdr>
        <w:ind w:left="426"/>
        <w:rPr>
          <w:rFonts w:ascii="Calibri" w:eastAsia="Calibri" w:hAnsi="Calibri" w:cs="Calibri"/>
          <w:color w:val="000000"/>
          <w:sz w:val="23"/>
          <w:szCs w:val="23"/>
        </w:rPr>
      </w:pPr>
      <w:r>
        <w:rPr>
          <w:rFonts w:ascii="Calibri" w:eastAsia="Calibri" w:hAnsi="Calibri" w:cs="Calibri"/>
          <w:color w:val="000000"/>
          <w:sz w:val="23"/>
          <w:szCs w:val="23"/>
        </w:rPr>
        <w:t xml:space="preserve">Deductions </w:t>
      </w:r>
      <w:r w:rsidR="00F64EA3">
        <w:rPr>
          <w:rFonts w:ascii="Calibri" w:eastAsia="Calibri" w:hAnsi="Calibri" w:cs="Calibri"/>
          <w:color w:val="000000"/>
          <w:sz w:val="23"/>
          <w:szCs w:val="23"/>
        </w:rPr>
        <w:t xml:space="preserve">for non-fulfilment of the contractual obligations as outlined in the terms and conditions above or any other </w:t>
      </w:r>
      <w:r>
        <w:rPr>
          <w:rFonts w:ascii="Calibri" w:eastAsia="Calibri" w:hAnsi="Calibri" w:cs="Calibri"/>
          <w:color w:val="000000"/>
          <w:sz w:val="23"/>
          <w:szCs w:val="23"/>
        </w:rPr>
        <w:t xml:space="preserve">recoveries </w:t>
      </w:r>
      <w:r w:rsidR="00F64EA3">
        <w:rPr>
          <w:rFonts w:ascii="Calibri" w:eastAsia="Calibri" w:hAnsi="Calibri" w:cs="Calibri"/>
          <w:color w:val="000000"/>
          <w:sz w:val="23"/>
          <w:szCs w:val="23"/>
        </w:rPr>
        <w:t xml:space="preserve">will be applied out of the monthly </w:t>
      </w:r>
      <w:r w:rsidR="009B77D0">
        <w:rPr>
          <w:rFonts w:ascii="Calibri" w:eastAsia="Calibri" w:hAnsi="Calibri" w:cs="Calibri"/>
          <w:color w:val="000000"/>
          <w:sz w:val="23"/>
          <w:szCs w:val="23"/>
        </w:rPr>
        <w:t xml:space="preserve">amount </w:t>
      </w:r>
      <w:r w:rsidR="00F64EA3">
        <w:rPr>
          <w:rFonts w:ascii="Calibri" w:eastAsia="Calibri" w:hAnsi="Calibri" w:cs="Calibri"/>
          <w:color w:val="000000"/>
          <w:sz w:val="23"/>
          <w:szCs w:val="23"/>
        </w:rPr>
        <w:t xml:space="preserve">payable. </w:t>
      </w:r>
    </w:p>
    <w:p w:rsidR="00EB0414" w:rsidRDefault="00EB0414" w:rsidP="00EB0414">
      <w:pPr>
        <w:pBdr>
          <w:top w:val="nil"/>
          <w:left w:val="nil"/>
          <w:bottom w:val="nil"/>
          <w:right w:val="nil"/>
          <w:between w:val="nil"/>
        </w:pBdr>
        <w:ind w:left="426"/>
        <w:rPr>
          <w:rFonts w:ascii="Calibri" w:eastAsia="Calibri" w:hAnsi="Calibri" w:cs="Calibri"/>
          <w:color w:val="000000"/>
          <w:sz w:val="23"/>
          <w:szCs w:val="23"/>
        </w:rPr>
      </w:pPr>
    </w:p>
    <w:p w:rsidR="005C1DFE" w:rsidRDefault="005C1DFE" w:rsidP="00EB0414">
      <w:pPr>
        <w:pBdr>
          <w:top w:val="nil"/>
          <w:left w:val="nil"/>
          <w:bottom w:val="nil"/>
          <w:right w:val="nil"/>
          <w:between w:val="nil"/>
        </w:pBdr>
        <w:ind w:left="426"/>
        <w:rPr>
          <w:rFonts w:ascii="Calibri" w:eastAsia="Calibri" w:hAnsi="Calibri" w:cs="Calibri"/>
          <w:color w:val="000000"/>
          <w:sz w:val="23"/>
          <w:szCs w:val="23"/>
        </w:rPr>
      </w:pPr>
    </w:p>
    <w:p w:rsidR="005C1DFE" w:rsidRDefault="005C1DFE" w:rsidP="00EB0414">
      <w:pPr>
        <w:pBdr>
          <w:top w:val="nil"/>
          <w:left w:val="nil"/>
          <w:bottom w:val="nil"/>
          <w:right w:val="nil"/>
          <w:between w:val="nil"/>
        </w:pBdr>
        <w:ind w:left="426"/>
        <w:rPr>
          <w:rFonts w:ascii="Calibri" w:eastAsia="Calibri" w:hAnsi="Calibri" w:cs="Calibri"/>
          <w:color w:val="000000"/>
          <w:sz w:val="23"/>
          <w:szCs w:val="23"/>
        </w:rPr>
      </w:pPr>
    </w:p>
    <w:p w:rsidR="003D5475" w:rsidRPr="00D468DE" w:rsidRDefault="003D5475" w:rsidP="0001287D">
      <w:pPr>
        <w:numPr>
          <w:ilvl w:val="0"/>
          <w:numId w:val="12"/>
        </w:numPr>
        <w:pBdr>
          <w:top w:val="nil"/>
          <w:left w:val="nil"/>
          <w:bottom w:val="nil"/>
          <w:right w:val="nil"/>
          <w:between w:val="nil"/>
        </w:pBdr>
        <w:ind w:left="426"/>
        <w:rPr>
          <w:rFonts w:ascii="Calibri" w:eastAsia="Calibri" w:hAnsi="Calibri" w:cs="Calibri"/>
          <w:color w:val="000000"/>
          <w:sz w:val="23"/>
          <w:szCs w:val="23"/>
        </w:rPr>
      </w:pPr>
      <w:r w:rsidRPr="00EB0414">
        <w:rPr>
          <w:rFonts w:ascii="Calibri" w:eastAsia="Calibri" w:hAnsi="Calibri" w:cs="Calibri"/>
          <w:b/>
          <w:sz w:val="23"/>
          <w:szCs w:val="23"/>
        </w:rPr>
        <w:lastRenderedPageBreak/>
        <w:t xml:space="preserve">Calculation of the Monthly Average </w:t>
      </w:r>
      <w:r w:rsidRPr="00EB0414">
        <w:rPr>
          <w:rFonts w:ascii="Calibri" w:eastAsia="Calibri" w:hAnsi="Calibri" w:cs="Calibri"/>
          <w:sz w:val="23"/>
          <w:szCs w:val="23"/>
        </w:rPr>
        <w:t>: The following template will be used to calculate the monthly average number of attendees to derive the students numbers for (a) and (</w:t>
      </w:r>
      <w:r w:rsidR="00884DA8">
        <w:rPr>
          <w:rFonts w:ascii="Calibri" w:eastAsia="Calibri" w:hAnsi="Calibri" w:cs="Calibri"/>
          <w:sz w:val="23"/>
          <w:szCs w:val="23"/>
        </w:rPr>
        <w:t>c</w:t>
      </w:r>
      <w:r w:rsidRPr="00EB0414">
        <w:rPr>
          <w:rFonts w:ascii="Calibri" w:eastAsia="Calibri" w:hAnsi="Calibri" w:cs="Calibri"/>
          <w:sz w:val="23"/>
          <w:szCs w:val="23"/>
        </w:rPr>
        <w:t xml:space="preserve">) above: </w:t>
      </w:r>
    </w:p>
    <w:p w:rsidR="00D468DE" w:rsidRDefault="00D468DE" w:rsidP="00D468DE">
      <w:pPr>
        <w:pStyle w:val="ListParagraph"/>
        <w:rPr>
          <w:rFonts w:ascii="Calibri" w:eastAsia="Calibri" w:hAnsi="Calibri" w:cs="Calibri"/>
          <w:color w:val="000000"/>
          <w:sz w:val="23"/>
          <w:szCs w:val="23"/>
        </w:rPr>
      </w:pPr>
    </w:p>
    <w:tbl>
      <w:tblPr>
        <w:tblStyle w:val="TableGrid"/>
        <w:tblW w:w="10342" w:type="dxa"/>
        <w:tblInd w:w="-5" w:type="dxa"/>
        <w:tblLook w:val="04A0" w:firstRow="1" w:lastRow="0" w:firstColumn="1" w:lastColumn="0" w:noHBand="0" w:noVBand="1"/>
      </w:tblPr>
      <w:tblGrid>
        <w:gridCol w:w="652"/>
        <w:gridCol w:w="656"/>
        <w:gridCol w:w="1001"/>
        <w:gridCol w:w="971"/>
        <w:gridCol w:w="1022"/>
        <w:gridCol w:w="983"/>
        <w:gridCol w:w="984"/>
        <w:gridCol w:w="1010"/>
        <w:gridCol w:w="983"/>
        <w:gridCol w:w="983"/>
        <w:gridCol w:w="1097"/>
      </w:tblGrid>
      <w:tr w:rsidR="007C7CC8" w:rsidTr="006C607F">
        <w:tc>
          <w:tcPr>
            <w:tcW w:w="652" w:type="dxa"/>
            <w:vMerge w:val="restart"/>
            <w:shd w:val="clear" w:color="auto" w:fill="BFBFBF" w:themeFill="background1" w:themeFillShade="BF"/>
            <w:vAlign w:val="center"/>
          </w:tcPr>
          <w:p w:rsidR="007C7CC8" w:rsidRPr="0006435F" w:rsidRDefault="007C7CC8" w:rsidP="0006435F">
            <w:pPr>
              <w:jc w:val="center"/>
              <w:rPr>
                <w:rFonts w:cs="Calibri"/>
                <w:b/>
                <w:color w:val="000000"/>
                <w:szCs w:val="23"/>
              </w:rPr>
            </w:pPr>
            <w:r w:rsidRPr="0006435F">
              <w:rPr>
                <w:rFonts w:cs="Calibri"/>
                <w:b/>
                <w:color w:val="000000"/>
                <w:szCs w:val="23"/>
              </w:rPr>
              <w:t>Date</w:t>
            </w:r>
          </w:p>
        </w:tc>
        <w:tc>
          <w:tcPr>
            <w:tcW w:w="656" w:type="dxa"/>
            <w:vMerge w:val="restart"/>
            <w:shd w:val="clear" w:color="auto" w:fill="BFBFBF" w:themeFill="background1" w:themeFillShade="BF"/>
            <w:vAlign w:val="center"/>
          </w:tcPr>
          <w:p w:rsidR="007C7CC8" w:rsidRPr="0006435F" w:rsidRDefault="007C7CC8" w:rsidP="0006435F">
            <w:pPr>
              <w:jc w:val="center"/>
              <w:rPr>
                <w:rFonts w:cs="Calibri"/>
                <w:b/>
                <w:color w:val="000000"/>
                <w:szCs w:val="23"/>
              </w:rPr>
            </w:pPr>
            <w:r w:rsidRPr="0006435F">
              <w:rPr>
                <w:rFonts w:cs="Calibri"/>
                <w:b/>
                <w:color w:val="000000"/>
                <w:szCs w:val="23"/>
              </w:rPr>
              <w:t>Day</w:t>
            </w:r>
          </w:p>
        </w:tc>
        <w:tc>
          <w:tcPr>
            <w:tcW w:w="2994" w:type="dxa"/>
            <w:gridSpan w:val="3"/>
            <w:shd w:val="clear" w:color="auto" w:fill="BFBFBF" w:themeFill="background1" w:themeFillShade="BF"/>
            <w:vAlign w:val="center"/>
          </w:tcPr>
          <w:p w:rsidR="007C7CC8" w:rsidRPr="0006435F" w:rsidRDefault="007C7CC8" w:rsidP="0006435F">
            <w:pPr>
              <w:jc w:val="center"/>
              <w:rPr>
                <w:rFonts w:cs="Calibri"/>
                <w:b/>
                <w:color w:val="000000"/>
                <w:szCs w:val="23"/>
              </w:rPr>
            </w:pPr>
            <w:r w:rsidRPr="0006435F">
              <w:rPr>
                <w:rFonts w:cs="Calibri"/>
                <w:b/>
                <w:color w:val="000000"/>
                <w:szCs w:val="23"/>
              </w:rPr>
              <w:t>Breakfast</w:t>
            </w:r>
          </w:p>
        </w:tc>
        <w:tc>
          <w:tcPr>
            <w:tcW w:w="2977" w:type="dxa"/>
            <w:gridSpan w:val="3"/>
            <w:shd w:val="clear" w:color="auto" w:fill="BFBFBF" w:themeFill="background1" w:themeFillShade="BF"/>
            <w:vAlign w:val="center"/>
          </w:tcPr>
          <w:p w:rsidR="007C7CC8" w:rsidRPr="0006435F" w:rsidRDefault="007C7CC8" w:rsidP="0006435F">
            <w:pPr>
              <w:jc w:val="center"/>
              <w:rPr>
                <w:rFonts w:cs="Calibri"/>
                <w:b/>
                <w:color w:val="000000"/>
                <w:szCs w:val="23"/>
              </w:rPr>
            </w:pPr>
            <w:r w:rsidRPr="0006435F">
              <w:rPr>
                <w:rFonts w:cs="Calibri"/>
                <w:b/>
                <w:color w:val="000000"/>
                <w:szCs w:val="23"/>
              </w:rPr>
              <w:t>Lunch</w:t>
            </w:r>
          </w:p>
        </w:tc>
        <w:tc>
          <w:tcPr>
            <w:tcW w:w="3063" w:type="dxa"/>
            <w:gridSpan w:val="3"/>
            <w:shd w:val="clear" w:color="auto" w:fill="BFBFBF" w:themeFill="background1" w:themeFillShade="BF"/>
            <w:vAlign w:val="center"/>
          </w:tcPr>
          <w:p w:rsidR="007C7CC8" w:rsidRPr="0006435F" w:rsidRDefault="007C7CC8" w:rsidP="0006435F">
            <w:pPr>
              <w:jc w:val="center"/>
              <w:rPr>
                <w:rFonts w:cs="Calibri"/>
                <w:b/>
                <w:color w:val="000000"/>
                <w:szCs w:val="23"/>
              </w:rPr>
            </w:pPr>
            <w:r w:rsidRPr="0006435F">
              <w:rPr>
                <w:rFonts w:cs="Calibri"/>
                <w:b/>
                <w:color w:val="000000"/>
                <w:szCs w:val="23"/>
              </w:rPr>
              <w:t>Dinner</w:t>
            </w:r>
          </w:p>
        </w:tc>
      </w:tr>
      <w:tr w:rsidR="009C1402" w:rsidTr="006C607F">
        <w:tc>
          <w:tcPr>
            <w:tcW w:w="652" w:type="dxa"/>
            <w:vMerge/>
            <w:shd w:val="clear" w:color="auto" w:fill="BFBFBF" w:themeFill="background1" w:themeFillShade="BF"/>
            <w:vAlign w:val="center"/>
          </w:tcPr>
          <w:p w:rsidR="00F32430" w:rsidRPr="0006435F" w:rsidRDefault="00F32430" w:rsidP="0006435F">
            <w:pPr>
              <w:jc w:val="center"/>
              <w:rPr>
                <w:rFonts w:cs="Calibri"/>
                <w:b/>
                <w:color w:val="000000"/>
                <w:sz w:val="20"/>
                <w:szCs w:val="23"/>
              </w:rPr>
            </w:pPr>
          </w:p>
        </w:tc>
        <w:tc>
          <w:tcPr>
            <w:tcW w:w="656" w:type="dxa"/>
            <w:vMerge/>
            <w:shd w:val="clear" w:color="auto" w:fill="BFBFBF" w:themeFill="background1" w:themeFillShade="BF"/>
            <w:vAlign w:val="center"/>
          </w:tcPr>
          <w:p w:rsidR="00F32430" w:rsidRPr="0006435F" w:rsidRDefault="00F32430" w:rsidP="0006435F">
            <w:pPr>
              <w:jc w:val="center"/>
              <w:rPr>
                <w:rFonts w:cs="Calibri"/>
                <w:b/>
                <w:color w:val="000000"/>
                <w:sz w:val="20"/>
                <w:szCs w:val="23"/>
              </w:rPr>
            </w:pPr>
          </w:p>
        </w:tc>
        <w:tc>
          <w:tcPr>
            <w:tcW w:w="1001" w:type="dxa"/>
            <w:shd w:val="clear" w:color="auto" w:fill="BFBFBF" w:themeFill="background1" w:themeFillShade="BF"/>
            <w:vAlign w:val="center"/>
          </w:tcPr>
          <w:p w:rsidR="00F32430" w:rsidRPr="0006435F" w:rsidRDefault="00F32430" w:rsidP="0006435F">
            <w:pPr>
              <w:jc w:val="center"/>
              <w:rPr>
                <w:rFonts w:cs="Calibri"/>
                <w:b/>
                <w:color w:val="000000"/>
                <w:sz w:val="20"/>
                <w:szCs w:val="23"/>
              </w:rPr>
            </w:pPr>
            <w:r w:rsidRPr="0006435F">
              <w:rPr>
                <w:rFonts w:cs="Calibri"/>
                <w:b/>
                <w:color w:val="000000"/>
                <w:sz w:val="20"/>
                <w:szCs w:val="23"/>
              </w:rPr>
              <w:t>Actual Count of Boarders</w:t>
            </w:r>
          </w:p>
        </w:tc>
        <w:tc>
          <w:tcPr>
            <w:tcW w:w="971" w:type="dxa"/>
            <w:shd w:val="clear" w:color="auto" w:fill="BFBFBF" w:themeFill="background1" w:themeFillShade="BF"/>
            <w:vAlign w:val="center"/>
          </w:tcPr>
          <w:p w:rsidR="00F32430" w:rsidRPr="0006435F" w:rsidRDefault="00F32430" w:rsidP="0006435F">
            <w:pPr>
              <w:jc w:val="center"/>
              <w:rPr>
                <w:rFonts w:cs="Calibri"/>
                <w:b/>
                <w:color w:val="000000"/>
                <w:sz w:val="20"/>
                <w:szCs w:val="23"/>
              </w:rPr>
            </w:pPr>
            <w:r w:rsidRPr="0006435F">
              <w:rPr>
                <w:rFonts w:cs="Calibri"/>
                <w:b/>
                <w:color w:val="000000"/>
                <w:sz w:val="20"/>
                <w:szCs w:val="23"/>
              </w:rPr>
              <w:t>Total Boarders</w:t>
            </w:r>
          </w:p>
        </w:tc>
        <w:tc>
          <w:tcPr>
            <w:tcW w:w="1022" w:type="dxa"/>
            <w:shd w:val="clear" w:color="auto" w:fill="BFBFBF" w:themeFill="background1" w:themeFillShade="BF"/>
            <w:vAlign w:val="center"/>
          </w:tcPr>
          <w:p w:rsidR="00F32430" w:rsidRPr="0006435F" w:rsidRDefault="00F32430" w:rsidP="0006435F">
            <w:pPr>
              <w:jc w:val="center"/>
              <w:rPr>
                <w:rFonts w:cs="Calibri"/>
                <w:b/>
                <w:color w:val="000000"/>
                <w:sz w:val="20"/>
                <w:szCs w:val="23"/>
              </w:rPr>
            </w:pPr>
            <w:r w:rsidRPr="0006435F">
              <w:rPr>
                <w:rFonts w:cs="Calibri"/>
                <w:b/>
                <w:color w:val="000000"/>
                <w:sz w:val="20"/>
                <w:szCs w:val="23"/>
              </w:rPr>
              <w:t>% of Actual Boarders</w:t>
            </w:r>
          </w:p>
        </w:tc>
        <w:tc>
          <w:tcPr>
            <w:tcW w:w="983" w:type="dxa"/>
            <w:shd w:val="clear" w:color="auto" w:fill="BFBFBF" w:themeFill="background1" w:themeFillShade="BF"/>
            <w:vAlign w:val="center"/>
          </w:tcPr>
          <w:p w:rsidR="00F32430" w:rsidRPr="0006435F" w:rsidRDefault="00F32430" w:rsidP="0006435F">
            <w:pPr>
              <w:jc w:val="center"/>
              <w:rPr>
                <w:rFonts w:cs="Calibri"/>
                <w:b/>
                <w:color w:val="000000"/>
                <w:sz w:val="20"/>
                <w:szCs w:val="23"/>
              </w:rPr>
            </w:pPr>
            <w:r w:rsidRPr="0006435F">
              <w:rPr>
                <w:rFonts w:cs="Calibri"/>
                <w:b/>
                <w:color w:val="000000"/>
                <w:sz w:val="20"/>
                <w:szCs w:val="23"/>
              </w:rPr>
              <w:t>Actual Count of Boarders</w:t>
            </w:r>
          </w:p>
        </w:tc>
        <w:tc>
          <w:tcPr>
            <w:tcW w:w="984" w:type="dxa"/>
            <w:shd w:val="clear" w:color="auto" w:fill="BFBFBF" w:themeFill="background1" w:themeFillShade="BF"/>
            <w:vAlign w:val="center"/>
          </w:tcPr>
          <w:p w:rsidR="00F32430" w:rsidRPr="0006435F" w:rsidRDefault="00F32430" w:rsidP="0006435F">
            <w:pPr>
              <w:jc w:val="center"/>
              <w:rPr>
                <w:rFonts w:cs="Calibri"/>
                <w:b/>
                <w:color w:val="000000"/>
                <w:sz w:val="20"/>
                <w:szCs w:val="23"/>
              </w:rPr>
            </w:pPr>
            <w:r w:rsidRPr="0006435F">
              <w:rPr>
                <w:rFonts w:cs="Calibri"/>
                <w:b/>
                <w:color w:val="000000"/>
                <w:sz w:val="20"/>
                <w:szCs w:val="23"/>
              </w:rPr>
              <w:t>Total Boarders</w:t>
            </w:r>
          </w:p>
        </w:tc>
        <w:tc>
          <w:tcPr>
            <w:tcW w:w="1010" w:type="dxa"/>
            <w:shd w:val="clear" w:color="auto" w:fill="BFBFBF" w:themeFill="background1" w:themeFillShade="BF"/>
            <w:vAlign w:val="center"/>
          </w:tcPr>
          <w:p w:rsidR="00F32430" w:rsidRPr="0006435F" w:rsidRDefault="00F32430" w:rsidP="0006435F">
            <w:pPr>
              <w:jc w:val="center"/>
              <w:rPr>
                <w:rFonts w:cs="Calibri"/>
                <w:b/>
                <w:color w:val="000000"/>
                <w:sz w:val="20"/>
                <w:szCs w:val="23"/>
              </w:rPr>
            </w:pPr>
            <w:r w:rsidRPr="0006435F">
              <w:rPr>
                <w:rFonts w:cs="Calibri"/>
                <w:b/>
                <w:color w:val="000000"/>
                <w:sz w:val="20"/>
                <w:szCs w:val="23"/>
              </w:rPr>
              <w:t>% of Actual Boarders</w:t>
            </w:r>
          </w:p>
        </w:tc>
        <w:tc>
          <w:tcPr>
            <w:tcW w:w="983" w:type="dxa"/>
            <w:shd w:val="clear" w:color="auto" w:fill="BFBFBF" w:themeFill="background1" w:themeFillShade="BF"/>
            <w:vAlign w:val="center"/>
          </w:tcPr>
          <w:p w:rsidR="00F32430" w:rsidRPr="0006435F" w:rsidRDefault="00F32430" w:rsidP="0006435F">
            <w:pPr>
              <w:jc w:val="center"/>
              <w:rPr>
                <w:rFonts w:cs="Calibri"/>
                <w:b/>
                <w:color w:val="000000"/>
                <w:sz w:val="20"/>
                <w:szCs w:val="23"/>
              </w:rPr>
            </w:pPr>
            <w:r w:rsidRPr="0006435F">
              <w:rPr>
                <w:rFonts w:cs="Calibri"/>
                <w:b/>
                <w:color w:val="000000"/>
                <w:sz w:val="20"/>
                <w:szCs w:val="23"/>
              </w:rPr>
              <w:t>Actual Count of Boarders</w:t>
            </w:r>
          </w:p>
        </w:tc>
        <w:tc>
          <w:tcPr>
            <w:tcW w:w="983" w:type="dxa"/>
            <w:shd w:val="clear" w:color="auto" w:fill="BFBFBF" w:themeFill="background1" w:themeFillShade="BF"/>
            <w:vAlign w:val="center"/>
          </w:tcPr>
          <w:p w:rsidR="00F32430" w:rsidRPr="0006435F" w:rsidRDefault="00F32430" w:rsidP="0006435F">
            <w:pPr>
              <w:jc w:val="center"/>
              <w:rPr>
                <w:rFonts w:cs="Calibri"/>
                <w:b/>
                <w:color w:val="000000"/>
                <w:sz w:val="20"/>
                <w:szCs w:val="23"/>
              </w:rPr>
            </w:pPr>
            <w:r w:rsidRPr="0006435F">
              <w:rPr>
                <w:rFonts w:cs="Calibri"/>
                <w:b/>
                <w:color w:val="000000"/>
                <w:sz w:val="20"/>
                <w:szCs w:val="23"/>
              </w:rPr>
              <w:t>Total Boarders</w:t>
            </w:r>
          </w:p>
        </w:tc>
        <w:tc>
          <w:tcPr>
            <w:tcW w:w="1097" w:type="dxa"/>
            <w:shd w:val="clear" w:color="auto" w:fill="BFBFBF" w:themeFill="background1" w:themeFillShade="BF"/>
            <w:vAlign w:val="center"/>
          </w:tcPr>
          <w:p w:rsidR="00F32430" w:rsidRPr="0006435F" w:rsidRDefault="00F32430" w:rsidP="0006435F">
            <w:pPr>
              <w:jc w:val="center"/>
              <w:rPr>
                <w:rFonts w:cs="Calibri"/>
                <w:b/>
                <w:color w:val="000000"/>
                <w:sz w:val="20"/>
                <w:szCs w:val="23"/>
              </w:rPr>
            </w:pPr>
            <w:r w:rsidRPr="0006435F">
              <w:rPr>
                <w:rFonts w:cs="Calibri"/>
                <w:b/>
                <w:color w:val="000000"/>
                <w:sz w:val="20"/>
                <w:szCs w:val="23"/>
              </w:rPr>
              <w:t>% of Actual Boarders</w:t>
            </w:r>
          </w:p>
        </w:tc>
      </w:tr>
      <w:tr w:rsidR="0006435F" w:rsidTr="006C607F">
        <w:tc>
          <w:tcPr>
            <w:tcW w:w="652" w:type="dxa"/>
          </w:tcPr>
          <w:p w:rsidR="00D468DE" w:rsidRDefault="00D468DE" w:rsidP="00D468DE">
            <w:pPr>
              <w:rPr>
                <w:rFonts w:cs="Calibri"/>
                <w:color w:val="000000"/>
                <w:sz w:val="23"/>
                <w:szCs w:val="23"/>
              </w:rPr>
            </w:pPr>
            <w:r>
              <w:rPr>
                <w:rFonts w:cs="Calibri"/>
                <w:color w:val="000000"/>
                <w:sz w:val="23"/>
                <w:szCs w:val="23"/>
              </w:rPr>
              <w:t>1</w:t>
            </w:r>
          </w:p>
        </w:tc>
        <w:tc>
          <w:tcPr>
            <w:tcW w:w="656" w:type="dxa"/>
          </w:tcPr>
          <w:p w:rsidR="00D468DE" w:rsidRDefault="00D468DE" w:rsidP="00D468DE">
            <w:pPr>
              <w:rPr>
                <w:rFonts w:cs="Calibri"/>
                <w:color w:val="000000"/>
                <w:sz w:val="23"/>
                <w:szCs w:val="23"/>
              </w:rPr>
            </w:pPr>
            <w:r>
              <w:rPr>
                <w:rFonts w:cs="Calibri"/>
                <w:color w:val="000000"/>
                <w:sz w:val="23"/>
                <w:szCs w:val="23"/>
              </w:rPr>
              <w:t>Mon</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2</w:t>
            </w:r>
          </w:p>
        </w:tc>
        <w:tc>
          <w:tcPr>
            <w:tcW w:w="656" w:type="dxa"/>
          </w:tcPr>
          <w:p w:rsidR="00D468DE" w:rsidRDefault="00D468DE" w:rsidP="00D468DE">
            <w:pPr>
              <w:rPr>
                <w:rFonts w:cs="Calibri"/>
                <w:color w:val="000000"/>
                <w:sz w:val="23"/>
                <w:szCs w:val="23"/>
              </w:rPr>
            </w:pPr>
            <w:r>
              <w:rPr>
                <w:rFonts w:cs="Calibri"/>
                <w:color w:val="000000"/>
                <w:sz w:val="23"/>
                <w:szCs w:val="23"/>
              </w:rPr>
              <w:t>Tue</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3</w:t>
            </w:r>
          </w:p>
        </w:tc>
        <w:tc>
          <w:tcPr>
            <w:tcW w:w="656" w:type="dxa"/>
          </w:tcPr>
          <w:p w:rsidR="00D468DE" w:rsidRDefault="00D468DE" w:rsidP="00D468DE">
            <w:pPr>
              <w:rPr>
                <w:rFonts w:cs="Calibri"/>
                <w:color w:val="000000"/>
                <w:sz w:val="23"/>
                <w:szCs w:val="23"/>
              </w:rPr>
            </w:pPr>
            <w:r>
              <w:rPr>
                <w:rFonts w:cs="Calibri"/>
                <w:color w:val="000000"/>
                <w:sz w:val="23"/>
                <w:szCs w:val="23"/>
              </w:rPr>
              <w:t>Wed</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4</w:t>
            </w:r>
          </w:p>
        </w:tc>
        <w:tc>
          <w:tcPr>
            <w:tcW w:w="656" w:type="dxa"/>
          </w:tcPr>
          <w:p w:rsidR="00D468DE" w:rsidRDefault="00D468DE" w:rsidP="00D468DE">
            <w:pPr>
              <w:rPr>
                <w:rFonts w:cs="Calibri"/>
                <w:color w:val="000000"/>
                <w:sz w:val="23"/>
                <w:szCs w:val="23"/>
              </w:rPr>
            </w:pPr>
            <w:proofErr w:type="spellStart"/>
            <w:r>
              <w:rPr>
                <w:rFonts w:cs="Calibri"/>
                <w:color w:val="000000"/>
                <w:sz w:val="23"/>
                <w:szCs w:val="23"/>
              </w:rPr>
              <w:t>Thur</w:t>
            </w:r>
            <w:proofErr w:type="spellEnd"/>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5</w:t>
            </w:r>
          </w:p>
        </w:tc>
        <w:tc>
          <w:tcPr>
            <w:tcW w:w="656" w:type="dxa"/>
          </w:tcPr>
          <w:p w:rsidR="00D468DE" w:rsidRDefault="00D468DE" w:rsidP="00D468DE">
            <w:pPr>
              <w:rPr>
                <w:rFonts w:cs="Calibri"/>
                <w:color w:val="000000"/>
                <w:sz w:val="23"/>
                <w:szCs w:val="23"/>
              </w:rPr>
            </w:pPr>
            <w:r>
              <w:rPr>
                <w:rFonts w:cs="Calibri"/>
                <w:color w:val="000000"/>
                <w:sz w:val="23"/>
                <w:szCs w:val="23"/>
              </w:rPr>
              <w:t>Fri</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shd w:val="clear" w:color="auto" w:fill="E5B8B7" w:themeFill="accent2" w:themeFillTint="66"/>
          </w:tcPr>
          <w:p w:rsidR="00D468DE" w:rsidRDefault="00D468DE" w:rsidP="00D468DE">
            <w:pPr>
              <w:rPr>
                <w:rFonts w:cs="Calibri"/>
                <w:color w:val="000000"/>
                <w:sz w:val="23"/>
                <w:szCs w:val="23"/>
              </w:rPr>
            </w:pPr>
            <w:r>
              <w:rPr>
                <w:rFonts w:cs="Calibri"/>
                <w:color w:val="000000"/>
                <w:sz w:val="23"/>
                <w:szCs w:val="23"/>
              </w:rPr>
              <w:t>6</w:t>
            </w:r>
          </w:p>
        </w:tc>
        <w:tc>
          <w:tcPr>
            <w:tcW w:w="656" w:type="dxa"/>
            <w:shd w:val="clear" w:color="auto" w:fill="E5B8B7" w:themeFill="accent2" w:themeFillTint="66"/>
          </w:tcPr>
          <w:p w:rsidR="00D468DE" w:rsidRDefault="00D468DE" w:rsidP="00D468DE">
            <w:pPr>
              <w:rPr>
                <w:rFonts w:cs="Calibri"/>
                <w:color w:val="000000"/>
                <w:sz w:val="23"/>
                <w:szCs w:val="23"/>
              </w:rPr>
            </w:pPr>
            <w:r>
              <w:rPr>
                <w:rFonts w:cs="Calibri"/>
                <w:color w:val="000000"/>
                <w:sz w:val="23"/>
                <w:szCs w:val="23"/>
              </w:rPr>
              <w:t>Sat</w:t>
            </w:r>
          </w:p>
        </w:tc>
        <w:tc>
          <w:tcPr>
            <w:tcW w:w="9034" w:type="dxa"/>
            <w:gridSpan w:val="9"/>
            <w:shd w:val="clear" w:color="auto" w:fill="E5B8B7" w:themeFill="accent2" w:themeFillTint="66"/>
          </w:tcPr>
          <w:p w:rsidR="00D468DE" w:rsidRDefault="00D468DE" w:rsidP="003053C7">
            <w:pPr>
              <w:jc w:val="center"/>
              <w:rPr>
                <w:rFonts w:cs="Calibri"/>
                <w:color w:val="000000"/>
                <w:sz w:val="23"/>
                <w:szCs w:val="23"/>
              </w:rPr>
            </w:pPr>
            <w:r>
              <w:rPr>
                <w:rFonts w:cs="Calibri"/>
                <w:color w:val="000000"/>
                <w:sz w:val="23"/>
                <w:szCs w:val="23"/>
              </w:rPr>
              <w:t>Not included in the monthly average</w:t>
            </w:r>
          </w:p>
        </w:tc>
      </w:tr>
      <w:tr w:rsidR="00D468DE" w:rsidTr="006C607F">
        <w:tc>
          <w:tcPr>
            <w:tcW w:w="652" w:type="dxa"/>
            <w:shd w:val="clear" w:color="auto" w:fill="E5B8B7" w:themeFill="accent2" w:themeFillTint="66"/>
          </w:tcPr>
          <w:p w:rsidR="00D468DE" w:rsidRDefault="00D468DE" w:rsidP="00D468DE">
            <w:pPr>
              <w:rPr>
                <w:rFonts w:cs="Calibri"/>
                <w:color w:val="000000"/>
                <w:sz w:val="23"/>
                <w:szCs w:val="23"/>
              </w:rPr>
            </w:pPr>
            <w:r>
              <w:rPr>
                <w:rFonts w:cs="Calibri"/>
                <w:color w:val="000000"/>
                <w:sz w:val="23"/>
                <w:szCs w:val="23"/>
              </w:rPr>
              <w:t>7</w:t>
            </w:r>
          </w:p>
        </w:tc>
        <w:tc>
          <w:tcPr>
            <w:tcW w:w="656" w:type="dxa"/>
            <w:shd w:val="clear" w:color="auto" w:fill="E5B8B7" w:themeFill="accent2" w:themeFillTint="66"/>
          </w:tcPr>
          <w:p w:rsidR="00D468DE" w:rsidRDefault="00D468DE" w:rsidP="00D468DE">
            <w:pPr>
              <w:rPr>
                <w:rFonts w:cs="Calibri"/>
                <w:color w:val="000000"/>
                <w:sz w:val="23"/>
                <w:szCs w:val="23"/>
              </w:rPr>
            </w:pPr>
            <w:r>
              <w:rPr>
                <w:rFonts w:cs="Calibri"/>
                <w:color w:val="000000"/>
                <w:sz w:val="23"/>
                <w:szCs w:val="23"/>
              </w:rPr>
              <w:t>Sun</w:t>
            </w:r>
          </w:p>
        </w:tc>
        <w:tc>
          <w:tcPr>
            <w:tcW w:w="9034" w:type="dxa"/>
            <w:gridSpan w:val="9"/>
            <w:shd w:val="clear" w:color="auto" w:fill="E5B8B7" w:themeFill="accent2" w:themeFillTint="66"/>
          </w:tcPr>
          <w:p w:rsidR="00D468DE" w:rsidRPr="00D468DE" w:rsidRDefault="00D468DE" w:rsidP="003053C7">
            <w:pPr>
              <w:jc w:val="center"/>
              <w:rPr>
                <w:rFonts w:cs="Calibri"/>
                <w:b/>
                <w:color w:val="000000"/>
                <w:sz w:val="23"/>
                <w:szCs w:val="23"/>
              </w:rPr>
            </w:pPr>
            <w:r>
              <w:rPr>
                <w:rFonts w:cs="Calibri"/>
                <w:color w:val="000000"/>
                <w:sz w:val="23"/>
                <w:szCs w:val="23"/>
              </w:rPr>
              <w:t>Not included in the monthly average</w:t>
            </w: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8</w:t>
            </w:r>
          </w:p>
        </w:tc>
        <w:tc>
          <w:tcPr>
            <w:tcW w:w="656" w:type="dxa"/>
          </w:tcPr>
          <w:p w:rsidR="00D468DE" w:rsidRDefault="00D468DE" w:rsidP="00D468DE">
            <w:pPr>
              <w:rPr>
                <w:rFonts w:cs="Calibri"/>
                <w:color w:val="000000"/>
                <w:sz w:val="23"/>
                <w:szCs w:val="23"/>
              </w:rPr>
            </w:pPr>
            <w:r>
              <w:rPr>
                <w:rFonts w:cs="Calibri"/>
                <w:color w:val="000000"/>
                <w:sz w:val="23"/>
                <w:szCs w:val="23"/>
              </w:rPr>
              <w:t>Mon</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9</w:t>
            </w:r>
          </w:p>
        </w:tc>
        <w:tc>
          <w:tcPr>
            <w:tcW w:w="656" w:type="dxa"/>
          </w:tcPr>
          <w:p w:rsidR="00D468DE" w:rsidRDefault="00D468DE" w:rsidP="00D468DE">
            <w:pPr>
              <w:rPr>
                <w:rFonts w:cs="Calibri"/>
                <w:color w:val="000000"/>
                <w:sz w:val="23"/>
                <w:szCs w:val="23"/>
              </w:rPr>
            </w:pPr>
            <w:r>
              <w:rPr>
                <w:rFonts w:cs="Calibri"/>
                <w:color w:val="000000"/>
                <w:sz w:val="23"/>
                <w:szCs w:val="23"/>
              </w:rPr>
              <w:t>Tue</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10</w:t>
            </w:r>
          </w:p>
        </w:tc>
        <w:tc>
          <w:tcPr>
            <w:tcW w:w="656" w:type="dxa"/>
          </w:tcPr>
          <w:p w:rsidR="00D468DE" w:rsidRDefault="00D468DE" w:rsidP="00D468DE">
            <w:pPr>
              <w:rPr>
                <w:rFonts w:cs="Calibri"/>
                <w:color w:val="000000"/>
                <w:sz w:val="23"/>
                <w:szCs w:val="23"/>
              </w:rPr>
            </w:pPr>
            <w:r>
              <w:rPr>
                <w:rFonts w:cs="Calibri"/>
                <w:color w:val="000000"/>
                <w:sz w:val="23"/>
                <w:szCs w:val="23"/>
              </w:rPr>
              <w:t>Wed</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11</w:t>
            </w:r>
          </w:p>
        </w:tc>
        <w:tc>
          <w:tcPr>
            <w:tcW w:w="656" w:type="dxa"/>
          </w:tcPr>
          <w:p w:rsidR="00D468DE" w:rsidRDefault="00D468DE" w:rsidP="00D468DE">
            <w:pPr>
              <w:rPr>
                <w:rFonts w:cs="Calibri"/>
                <w:color w:val="000000"/>
                <w:sz w:val="23"/>
                <w:szCs w:val="23"/>
              </w:rPr>
            </w:pPr>
            <w:proofErr w:type="spellStart"/>
            <w:r>
              <w:rPr>
                <w:rFonts w:cs="Calibri"/>
                <w:color w:val="000000"/>
                <w:sz w:val="23"/>
                <w:szCs w:val="23"/>
              </w:rPr>
              <w:t>Thur</w:t>
            </w:r>
            <w:proofErr w:type="spellEnd"/>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12</w:t>
            </w:r>
          </w:p>
        </w:tc>
        <w:tc>
          <w:tcPr>
            <w:tcW w:w="656" w:type="dxa"/>
          </w:tcPr>
          <w:p w:rsidR="00D468DE" w:rsidRDefault="00D468DE" w:rsidP="00D468DE">
            <w:pPr>
              <w:rPr>
                <w:rFonts w:cs="Calibri"/>
                <w:color w:val="000000"/>
                <w:sz w:val="23"/>
                <w:szCs w:val="23"/>
              </w:rPr>
            </w:pPr>
            <w:r>
              <w:rPr>
                <w:rFonts w:cs="Calibri"/>
                <w:color w:val="000000"/>
                <w:sz w:val="23"/>
                <w:szCs w:val="23"/>
              </w:rPr>
              <w:t>Fri</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874F79" w:rsidTr="006C607F">
        <w:tc>
          <w:tcPr>
            <w:tcW w:w="652" w:type="dxa"/>
            <w:shd w:val="clear" w:color="auto" w:fill="E5B8B7" w:themeFill="accent2" w:themeFillTint="66"/>
          </w:tcPr>
          <w:p w:rsidR="00874F79" w:rsidRDefault="00874F79" w:rsidP="00D468DE">
            <w:pPr>
              <w:rPr>
                <w:rFonts w:cs="Calibri"/>
                <w:color w:val="000000"/>
                <w:sz w:val="23"/>
                <w:szCs w:val="23"/>
              </w:rPr>
            </w:pPr>
            <w:r>
              <w:rPr>
                <w:rFonts w:cs="Calibri"/>
                <w:color w:val="000000"/>
                <w:sz w:val="23"/>
                <w:szCs w:val="23"/>
              </w:rPr>
              <w:t>13</w:t>
            </w:r>
          </w:p>
        </w:tc>
        <w:tc>
          <w:tcPr>
            <w:tcW w:w="656" w:type="dxa"/>
            <w:shd w:val="clear" w:color="auto" w:fill="E5B8B7" w:themeFill="accent2" w:themeFillTint="66"/>
          </w:tcPr>
          <w:p w:rsidR="00874F79" w:rsidRDefault="00874F79" w:rsidP="00D468DE">
            <w:pPr>
              <w:rPr>
                <w:rFonts w:cs="Calibri"/>
                <w:color w:val="000000"/>
                <w:sz w:val="23"/>
                <w:szCs w:val="23"/>
              </w:rPr>
            </w:pPr>
            <w:r>
              <w:rPr>
                <w:rFonts w:cs="Calibri"/>
                <w:color w:val="000000"/>
                <w:sz w:val="23"/>
                <w:szCs w:val="23"/>
              </w:rPr>
              <w:t>Sat</w:t>
            </w:r>
          </w:p>
        </w:tc>
        <w:tc>
          <w:tcPr>
            <w:tcW w:w="9034" w:type="dxa"/>
            <w:gridSpan w:val="9"/>
            <w:shd w:val="clear" w:color="auto" w:fill="E5B8B7" w:themeFill="accent2" w:themeFillTint="66"/>
          </w:tcPr>
          <w:p w:rsidR="00874F79" w:rsidRDefault="00874F79" w:rsidP="003053C7">
            <w:pPr>
              <w:jc w:val="center"/>
              <w:rPr>
                <w:rFonts w:cs="Calibri"/>
                <w:color w:val="000000"/>
                <w:sz w:val="23"/>
                <w:szCs w:val="23"/>
              </w:rPr>
            </w:pPr>
            <w:r>
              <w:rPr>
                <w:rFonts w:cs="Calibri"/>
                <w:color w:val="000000"/>
                <w:sz w:val="23"/>
                <w:szCs w:val="23"/>
              </w:rPr>
              <w:t>Not included in the monthly average</w:t>
            </w:r>
          </w:p>
        </w:tc>
      </w:tr>
      <w:tr w:rsidR="00874F79" w:rsidTr="006C607F">
        <w:tc>
          <w:tcPr>
            <w:tcW w:w="652" w:type="dxa"/>
            <w:shd w:val="clear" w:color="auto" w:fill="E5B8B7" w:themeFill="accent2" w:themeFillTint="66"/>
          </w:tcPr>
          <w:p w:rsidR="00874F79" w:rsidRDefault="00874F79" w:rsidP="00D468DE">
            <w:pPr>
              <w:rPr>
                <w:rFonts w:cs="Calibri"/>
                <w:color w:val="000000"/>
                <w:sz w:val="23"/>
                <w:szCs w:val="23"/>
              </w:rPr>
            </w:pPr>
            <w:r>
              <w:rPr>
                <w:rFonts w:cs="Calibri"/>
                <w:color w:val="000000"/>
                <w:sz w:val="23"/>
                <w:szCs w:val="23"/>
              </w:rPr>
              <w:t>14</w:t>
            </w:r>
          </w:p>
        </w:tc>
        <w:tc>
          <w:tcPr>
            <w:tcW w:w="656" w:type="dxa"/>
            <w:shd w:val="clear" w:color="auto" w:fill="E5B8B7" w:themeFill="accent2" w:themeFillTint="66"/>
          </w:tcPr>
          <w:p w:rsidR="00874F79" w:rsidRDefault="00874F79" w:rsidP="00D468DE">
            <w:pPr>
              <w:rPr>
                <w:rFonts w:cs="Calibri"/>
                <w:color w:val="000000"/>
                <w:sz w:val="23"/>
                <w:szCs w:val="23"/>
              </w:rPr>
            </w:pPr>
            <w:r>
              <w:rPr>
                <w:rFonts w:cs="Calibri"/>
                <w:color w:val="000000"/>
                <w:sz w:val="23"/>
                <w:szCs w:val="23"/>
              </w:rPr>
              <w:t>Sun</w:t>
            </w:r>
          </w:p>
        </w:tc>
        <w:tc>
          <w:tcPr>
            <w:tcW w:w="9034" w:type="dxa"/>
            <w:gridSpan w:val="9"/>
            <w:shd w:val="clear" w:color="auto" w:fill="E5B8B7" w:themeFill="accent2" w:themeFillTint="66"/>
          </w:tcPr>
          <w:p w:rsidR="00874F79" w:rsidRDefault="00874F79" w:rsidP="003053C7">
            <w:pPr>
              <w:jc w:val="center"/>
              <w:rPr>
                <w:rFonts w:cs="Calibri"/>
                <w:color w:val="000000"/>
                <w:sz w:val="23"/>
                <w:szCs w:val="23"/>
              </w:rPr>
            </w:pPr>
            <w:r>
              <w:rPr>
                <w:rFonts w:cs="Calibri"/>
                <w:color w:val="000000"/>
                <w:sz w:val="23"/>
                <w:szCs w:val="23"/>
              </w:rPr>
              <w:t>Not included in the monthly average</w:t>
            </w: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15</w:t>
            </w:r>
          </w:p>
        </w:tc>
        <w:tc>
          <w:tcPr>
            <w:tcW w:w="656" w:type="dxa"/>
          </w:tcPr>
          <w:p w:rsidR="00D468DE" w:rsidRDefault="00D468DE" w:rsidP="00D468DE">
            <w:pPr>
              <w:rPr>
                <w:rFonts w:cs="Calibri"/>
                <w:color w:val="000000"/>
                <w:sz w:val="23"/>
                <w:szCs w:val="23"/>
              </w:rPr>
            </w:pPr>
            <w:r>
              <w:rPr>
                <w:rFonts w:cs="Calibri"/>
                <w:color w:val="000000"/>
                <w:sz w:val="23"/>
                <w:szCs w:val="23"/>
              </w:rPr>
              <w:t>Mon</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16</w:t>
            </w:r>
          </w:p>
        </w:tc>
        <w:tc>
          <w:tcPr>
            <w:tcW w:w="656" w:type="dxa"/>
          </w:tcPr>
          <w:p w:rsidR="00D468DE" w:rsidRDefault="00D468DE" w:rsidP="00D468DE">
            <w:pPr>
              <w:rPr>
                <w:rFonts w:cs="Calibri"/>
                <w:color w:val="000000"/>
                <w:sz w:val="23"/>
                <w:szCs w:val="23"/>
              </w:rPr>
            </w:pPr>
            <w:r>
              <w:rPr>
                <w:rFonts w:cs="Calibri"/>
                <w:color w:val="000000"/>
                <w:sz w:val="23"/>
                <w:szCs w:val="23"/>
              </w:rPr>
              <w:t>Tue</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17</w:t>
            </w:r>
          </w:p>
        </w:tc>
        <w:tc>
          <w:tcPr>
            <w:tcW w:w="656" w:type="dxa"/>
          </w:tcPr>
          <w:p w:rsidR="00D468DE" w:rsidRDefault="00D468DE" w:rsidP="00D468DE">
            <w:pPr>
              <w:rPr>
                <w:rFonts w:cs="Calibri"/>
                <w:color w:val="000000"/>
                <w:sz w:val="23"/>
                <w:szCs w:val="23"/>
              </w:rPr>
            </w:pPr>
            <w:r>
              <w:rPr>
                <w:rFonts w:cs="Calibri"/>
                <w:color w:val="000000"/>
                <w:sz w:val="23"/>
                <w:szCs w:val="23"/>
              </w:rPr>
              <w:t>Wed</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18</w:t>
            </w:r>
          </w:p>
        </w:tc>
        <w:tc>
          <w:tcPr>
            <w:tcW w:w="656" w:type="dxa"/>
          </w:tcPr>
          <w:p w:rsidR="00D468DE" w:rsidRDefault="00D468DE" w:rsidP="00D468DE">
            <w:pPr>
              <w:rPr>
                <w:rFonts w:cs="Calibri"/>
                <w:color w:val="000000"/>
                <w:sz w:val="23"/>
                <w:szCs w:val="23"/>
              </w:rPr>
            </w:pPr>
            <w:proofErr w:type="spellStart"/>
            <w:r>
              <w:rPr>
                <w:rFonts w:cs="Calibri"/>
                <w:color w:val="000000"/>
                <w:sz w:val="23"/>
                <w:szCs w:val="23"/>
              </w:rPr>
              <w:t>Thur</w:t>
            </w:r>
            <w:proofErr w:type="spellEnd"/>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19</w:t>
            </w:r>
          </w:p>
        </w:tc>
        <w:tc>
          <w:tcPr>
            <w:tcW w:w="656" w:type="dxa"/>
          </w:tcPr>
          <w:p w:rsidR="00D468DE" w:rsidRDefault="00D468DE" w:rsidP="00D468DE">
            <w:pPr>
              <w:rPr>
                <w:rFonts w:cs="Calibri"/>
                <w:color w:val="000000"/>
                <w:sz w:val="23"/>
                <w:szCs w:val="23"/>
              </w:rPr>
            </w:pPr>
            <w:r>
              <w:rPr>
                <w:rFonts w:cs="Calibri"/>
                <w:color w:val="000000"/>
                <w:sz w:val="23"/>
                <w:szCs w:val="23"/>
              </w:rPr>
              <w:t>Fri</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874F79" w:rsidTr="006C607F">
        <w:tc>
          <w:tcPr>
            <w:tcW w:w="652" w:type="dxa"/>
            <w:shd w:val="clear" w:color="auto" w:fill="E5B8B7" w:themeFill="accent2" w:themeFillTint="66"/>
          </w:tcPr>
          <w:p w:rsidR="00874F79" w:rsidRDefault="00874F79" w:rsidP="00D468DE">
            <w:pPr>
              <w:rPr>
                <w:rFonts w:cs="Calibri"/>
                <w:color w:val="000000"/>
                <w:sz w:val="23"/>
                <w:szCs w:val="23"/>
              </w:rPr>
            </w:pPr>
            <w:r>
              <w:rPr>
                <w:rFonts w:cs="Calibri"/>
                <w:color w:val="000000"/>
                <w:sz w:val="23"/>
                <w:szCs w:val="23"/>
              </w:rPr>
              <w:t>20</w:t>
            </w:r>
          </w:p>
        </w:tc>
        <w:tc>
          <w:tcPr>
            <w:tcW w:w="656" w:type="dxa"/>
            <w:shd w:val="clear" w:color="auto" w:fill="E5B8B7" w:themeFill="accent2" w:themeFillTint="66"/>
          </w:tcPr>
          <w:p w:rsidR="00874F79" w:rsidRDefault="00874F79" w:rsidP="00D468DE">
            <w:pPr>
              <w:rPr>
                <w:rFonts w:cs="Calibri"/>
                <w:color w:val="000000"/>
                <w:sz w:val="23"/>
                <w:szCs w:val="23"/>
              </w:rPr>
            </w:pPr>
            <w:r>
              <w:rPr>
                <w:rFonts w:cs="Calibri"/>
                <w:color w:val="000000"/>
                <w:sz w:val="23"/>
                <w:szCs w:val="23"/>
              </w:rPr>
              <w:t>Sat</w:t>
            </w:r>
          </w:p>
        </w:tc>
        <w:tc>
          <w:tcPr>
            <w:tcW w:w="9034" w:type="dxa"/>
            <w:gridSpan w:val="9"/>
            <w:shd w:val="clear" w:color="auto" w:fill="E5B8B7" w:themeFill="accent2" w:themeFillTint="66"/>
          </w:tcPr>
          <w:p w:rsidR="00874F79" w:rsidRDefault="00874F79" w:rsidP="003053C7">
            <w:pPr>
              <w:jc w:val="center"/>
              <w:rPr>
                <w:rFonts w:cs="Calibri"/>
                <w:color w:val="000000"/>
                <w:sz w:val="23"/>
                <w:szCs w:val="23"/>
              </w:rPr>
            </w:pPr>
            <w:r>
              <w:rPr>
                <w:rFonts w:cs="Calibri"/>
                <w:color w:val="000000"/>
                <w:sz w:val="23"/>
                <w:szCs w:val="23"/>
              </w:rPr>
              <w:t>Not included in the monthly average</w:t>
            </w:r>
          </w:p>
        </w:tc>
      </w:tr>
      <w:tr w:rsidR="00874F79" w:rsidTr="006C607F">
        <w:tc>
          <w:tcPr>
            <w:tcW w:w="652" w:type="dxa"/>
            <w:shd w:val="clear" w:color="auto" w:fill="E5B8B7" w:themeFill="accent2" w:themeFillTint="66"/>
          </w:tcPr>
          <w:p w:rsidR="00874F79" w:rsidRDefault="00874F79" w:rsidP="00D468DE">
            <w:pPr>
              <w:rPr>
                <w:rFonts w:cs="Calibri"/>
                <w:color w:val="000000"/>
                <w:sz w:val="23"/>
                <w:szCs w:val="23"/>
              </w:rPr>
            </w:pPr>
            <w:r>
              <w:rPr>
                <w:rFonts w:cs="Calibri"/>
                <w:color w:val="000000"/>
                <w:sz w:val="23"/>
                <w:szCs w:val="23"/>
              </w:rPr>
              <w:t>21</w:t>
            </w:r>
          </w:p>
        </w:tc>
        <w:tc>
          <w:tcPr>
            <w:tcW w:w="656" w:type="dxa"/>
            <w:shd w:val="clear" w:color="auto" w:fill="E5B8B7" w:themeFill="accent2" w:themeFillTint="66"/>
          </w:tcPr>
          <w:p w:rsidR="00874F79" w:rsidRDefault="00874F79" w:rsidP="00D468DE">
            <w:pPr>
              <w:rPr>
                <w:rFonts w:cs="Calibri"/>
                <w:color w:val="000000"/>
                <w:sz w:val="23"/>
                <w:szCs w:val="23"/>
              </w:rPr>
            </w:pPr>
            <w:r>
              <w:rPr>
                <w:rFonts w:cs="Calibri"/>
                <w:color w:val="000000"/>
                <w:sz w:val="23"/>
                <w:szCs w:val="23"/>
              </w:rPr>
              <w:t>Sun</w:t>
            </w:r>
          </w:p>
        </w:tc>
        <w:tc>
          <w:tcPr>
            <w:tcW w:w="9034" w:type="dxa"/>
            <w:gridSpan w:val="9"/>
            <w:shd w:val="clear" w:color="auto" w:fill="E5B8B7" w:themeFill="accent2" w:themeFillTint="66"/>
          </w:tcPr>
          <w:p w:rsidR="00874F79" w:rsidRDefault="00874F79" w:rsidP="003053C7">
            <w:pPr>
              <w:jc w:val="center"/>
              <w:rPr>
                <w:rFonts w:cs="Calibri"/>
                <w:color w:val="000000"/>
                <w:sz w:val="23"/>
                <w:szCs w:val="23"/>
              </w:rPr>
            </w:pPr>
            <w:r>
              <w:rPr>
                <w:rFonts w:cs="Calibri"/>
                <w:color w:val="000000"/>
                <w:sz w:val="23"/>
                <w:szCs w:val="23"/>
              </w:rPr>
              <w:t>Not included in the monthly average</w:t>
            </w: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22</w:t>
            </w:r>
          </w:p>
        </w:tc>
        <w:tc>
          <w:tcPr>
            <w:tcW w:w="656" w:type="dxa"/>
          </w:tcPr>
          <w:p w:rsidR="00D468DE" w:rsidRDefault="00D468DE" w:rsidP="00D468DE">
            <w:pPr>
              <w:rPr>
                <w:rFonts w:cs="Calibri"/>
                <w:color w:val="000000"/>
                <w:sz w:val="23"/>
                <w:szCs w:val="23"/>
              </w:rPr>
            </w:pPr>
            <w:r>
              <w:rPr>
                <w:rFonts w:cs="Calibri"/>
                <w:color w:val="000000"/>
                <w:sz w:val="23"/>
                <w:szCs w:val="23"/>
              </w:rPr>
              <w:t>Mon</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23</w:t>
            </w:r>
          </w:p>
        </w:tc>
        <w:tc>
          <w:tcPr>
            <w:tcW w:w="656" w:type="dxa"/>
          </w:tcPr>
          <w:p w:rsidR="00D468DE" w:rsidRDefault="00D468DE" w:rsidP="00D468DE">
            <w:pPr>
              <w:rPr>
                <w:rFonts w:cs="Calibri"/>
                <w:color w:val="000000"/>
                <w:sz w:val="23"/>
                <w:szCs w:val="23"/>
              </w:rPr>
            </w:pPr>
            <w:r>
              <w:rPr>
                <w:rFonts w:cs="Calibri"/>
                <w:color w:val="000000"/>
                <w:sz w:val="23"/>
                <w:szCs w:val="23"/>
              </w:rPr>
              <w:t>Tue</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24</w:t>
            </w:r>
          </w:p>
        </w:tc>
        <w:tc>
          <w:tcPr>
            <w:tcW w:w="656" w:type="dxa"/>
          </w:tcPr>
          <w:p w:rsidR="00D468DE" w:rsidRDefault="00D468DE" w:rsidP="00D468DE">
            <w:pPr>
              <w:rPr>
                <w:rFonts w:cs="Calibri"/>
                <w:color w:val="000000"/>
                <w:sz w:val="23"/>
                <w:szCs w:val="23"/>
              </w:rPr>
            </w:pPr>
            <w:r>
              <w:rPr>
                <w:rFonts w:cs="Calibri"/>
                <w:color w:val="000000"/>
                <w:sz w:val="23"/>
                <w:szCs w:val="23"/>
              </w:rPr>
              <w:t>Wed</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25</w:t>
            </w:r>
          </w:p>
        </w:tc>
        <w:tc>
          <w:tcPr>
            <w:tcW w:w="656" w:type="dxa"/>
          </w:tcPr>
          <w:p w:rsidR="00D468DE" w:rsidRDefault="00D468DE" w:rsidP="00D468DE">
            <w:pPr>
              <w:rPr>
                <w:rFonts w:cs="Calibri"/>
                <w:color w:val="000000"/>
                <w:sz w:val="23"/>
                <w:szCs w:val="23"/>
              </w:rPr>
            </w:pPr>
            <w:proofErr w:type="spellStart"/>
            <w:r>
              <w:rPr>
                <w:rFonts w:cs="Calibri"/>
                <w:color w:val="000000"/>
                <w:sz w:val="23"/>
                <w:szCs w:val="23"/>
              </w:rPr>
              <w:t>Thur</w:t>
            </w:r>
            <w:proofErr w:type="spellEnd"/>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26</w:t>
            </w:r>
          </w:p>
        </w:tc>
        <w:tc>
          <w:tcPr>
            <w:tcW w:w="656" w:type="dxa"/>
          </w:tcPr>
          <w:p w:rsidR="00D468DE" w:rsidRDefault="00D468DE" w:rsidP="00D468DE">
            <w:pPr>
              <w:rPr>
                <w:rFonts w:cs="Calibri"/>
                <w:color w:val="000000"/>
                <w:sz w:val="23"/>
                <w:szCs w:val="23"/>
              </w:rPr>
            </w:pPr>
            <w:r>
              <w:rPr>
                <w:rFonts w:cs="Calibri"/>
                <w:color w:val="000000"/>
                <w:sz w:val="23"/>
                <w:szCs w:val="23"/>
              </w:rPr>
              <w:t>Fri</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874F79" w:rsidTr="006C607F">
        <w:tc>
          <w:tcPr>
            <w:tcW w:w="652" w:type="dxa"/>
            <w:shd w:val="clear" w:color="auto" w:fill="E5B8B7" w:themeFill="accent2" w:themeFillTint="66"/>
          </w:tcPr>
          <w:p w:rsidR="00874F79" w:rsidRDefault="00874F79" w:rsidP="00D468DE">
            <w:pPr>
              <w:rPr>
                <w:rFonts w:cs="Calibri"/>
                <w:color w:val="000000"/>
                <w:sz w:val="23"/>
                <w:szCs w:val="23"/>
              </w:rPr>
            </w:pPr>
            <w:r>
              <w:rPr>
                <w:rFonts w:cs="Calibri"/>
                <w:color w:val="000000"/>
                <w:sz w:val="23"/>
                <w:szCs w:val="23"/>
              </w:rPr>
              <w:t>27</w:t>
            </w:r>
          </w:p>
        </w:tc>
        <w:tc>
          <w:tcPr>
            <w:tcW w:w="656" w:type="dxa"/>
            <w:shd w:val="clear" w:color="auto" w:fill="E5B8B7" w:themeFill="accent2" w:themeFillTint="66"/>
          </w:tcPr>
          <w:p w:rsidR="00874F79" w:rsidRDefault="00874F79" w:rsidP="00D468DE">
            <w:pPr>
              <w:rPr>
                <w:rFonts w:cs="Calibri"/>
                <w:color w:val="000000"/>
                <w:sz w:val="23"/>
                <w:szCs w:val="23"/>
              </w:rPr>
            </w:pPr>
            <w:r>
              <w:rPr>
                <w:rFonts w:cs="Calibri"/>
                <w:color w:val="000000"/>
                <w:sz w:val="23"/>
                <w:szCs w:val="23"/>
              </w:rPr>
              <w:t>Sat</w:t>
            </w:r>
          </w:p>
        </w:tc>
        <w:tc>
          <w:tcPr>
            <w:tcW w:w="9034" w:type="dxa"/>
            <w:gridSpan w:val="9"/>
            <w:shd w:val="clear" w:color="auto" w:fill="E5B8B7" w:themeFill="accent2" w:themeFillTint="66"/>
          </w:tcPr>
          <w:p w:rsidR="00874F79" w:rsidRDefault="00874F79" w:rsidP="003053C7">
            <w:pPr>
              <w:jc w:val="center"/>
              <w:rPr>
                <w:rFonts w:cs="Calibri"/>
                <w:color w:val="000000"/>
                <w:sz w:val="23"/>
                <w:szCs w:val="23"/>
              </w:rPr>
            </w:pPr>
            <w:r>
              <w:rPr>
                <w:rFonts w:cs="Calibri"/>
                <w:color w:val="000000"/>
                <w:sz w:val="23"/>
                <w:szCs w:val="23"/>
              </w:rPr>
              <w:t>Not included in the monthly average</w:t>
            </w:r>
          </w:p>
        </w:tc>
      </w:tr>
      <w:tr w:rsidR="00874F79" w:rsidTr="006C607F">
        <w:tc>
          <w:tcPr>
            <w:tcW w:w="652" w:type="dxa"/>
            <w:shd w:val="clear" w:color="auto" w:fill="E5B8B7" w:themeFill="accent2" w:themeFillTint="66"/>
          </w:tcPr>
          <w:p w:rsidR="00874F79" w:rsidRDefault="00874F79" w:rsidP="00D468DE">
            <w:pPr>
              <w:rPr>
                <w:rFonts w:cs="Calibri"/>
                <w:color w:val="000000"/>
                <w:sz w:val="23"/>
                <w:szCs w:val="23"/>
              </w:rPr>
            </w:pPr>
            <w:r>
              <w:rPr>
                <w:rFonts w:cs="Calibri"/>
                <w:color w:val="000000"/>
                <w:sz w:val="23"/>
                <w:szCs w:val="23"/>
              </w:rPr>
              <w:t>28</w:t>
            </w:r>
          </w:p>
        </w:tc>
        <w:tc>
          <w:tcPr>
            <w:tcW w:w="656" w:type="dxa"/>
            <w:shd w:val="clear" w:color="auto" w:fill="E5B8B7" w:themeFill="accent2" w:themeFillTint="66"/>
          </w:tcPr>
          <w:p w:rsidR="00874F79" w:rsidRDefault="00874F79" w:rsidP="00D468DE">
            <w:pPr>
              <w:rPr>
                <w:rFonts w:cs="Calibri"/>
                <w:color w:val="000000"/>
                <w:sz w:val="23"/>
                <w:szCs w:val="23"/>
              </w:rPr>
            </w:pPr>
            <w:r>
              <w:rPr>
                <w:rFonts w:cs="Calibri"/>
                <w:color w:val="000000"/>
                <w:sz w:val="23"/>
                <w:szCs w:val="23"/>
              </w:rPr>
              <w:t>Sun</w:t>
            </w:r>
          </w:p>
        </w:tc>
        <w:tc>
          <w:tcPr>
            <w:tcW w:w="9034" w:type="dxa"/>
            <w:gridSpan w:val="9"/>
            <w:shd w:val="clear" w:color="auto" w:fill="E5B8B7" w:themeFill="accent2" w:themeFillTint="66"/>
          </w:tcPr>
          <w:p w:rsidR="00874F79" w:rsidRDefault="00874F79" w:rsidP="003053C7">
            <w:pPr>
              <w:jc w:val="center"/>
              <w:rPr>
                <w:rFonts w:cs="Calibri"/>
                <w:color w:val="000000"/>
                <w:sz w:val="23"/>
                <w:szCs w:val="23"/>
              </w:rPr>
            </w:pPr>
            <w:r>
              <w:rPr>
                <w:rFonts w:cs="Calibri"/>
                <w:color w:val="000000"/>
                <w:sz w:val="23"/>
                <w:szCs w:val="23"/>
              </w:rPr>
              <w:t>Not included in the monthly average</w:t>
            </w: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29</w:t>
            </w:r>
          </w:p>
        </w:tc>
        <w:tc>
          <w:tcPr>
            <w:tcW w:w="656" w:type="dxa"/>
          </w:tcPr>
          <w:p w:rsidR="00D468DE" w:rsidRDefault="00D468DE" w:rsidP="00D468DE">
            <w:pPr>
              <w:rPr>
                <w:rFonts w:cs="Calibri"/>
                <w:color w:val="000000"/>
                <w:sz w:val="23"/>
                <w:szCs w:val="23"/>
              </w:rPr>
            </w:pPr>
            <w:r>
              <w:rPr>
                <w:rFonts w:cs="Calibri"/>
                <w:color w:val="000000"/>
                <w:sz w:val="23"/>
                <w:szCs w:val="23"/>
              </w:rPr>
              <w:t>Mon</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30</w:t>
            </w:r>
          </w:p>
        </w:tc>
        <w:tc>
          <w:tcPr>
            <w:tcW w:w="656" w:type="dxa"/>
          </w:tcPr>
          <w:p w:rsidR="00D468DE" w:rsidRDefault="00D468DE" w:rsidP="00D468DE">
            <w:pPr>
              <w:rPr>
                <w:rFonts w:cs="Calibri"/>
                <w:color w:val="000000"/>
                <w:sz w:val="23"/>
                <w:szCs w:val="23"/>
              </w:rPr>
            </w:pPr>
            <w:r>
              <w:rPr>
                <w:rFonts w:cs="Calibri"/>
                <w:color w:val="000000"/>
                <w:sz w:val="23"/>
                <w:szCs w:val="23"/>
              </w:rPr>
              <w:t>Tue</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D468DE" w:rsidTr="006C607F">
        <w:tc>
          <w:tcPr>
            <w:tcW w:w="652" w:type="dxa"/>
          </w:tcPr>
          <w:p w:rsidR="00D468DE" w:rsidRDefault="00D468DE" w:rsidP="00D468DE">
            <w:pPr>
              <w:rPr>
                <w:rFonts w:cs="Calibri"/>
                <w:color w:val="000000"/>
                <w:sz w:val="23"/>
                <w:szCs w:val="23"/>
              </w:rPr>
            </w:pPr>
            <w:r>
              <w:rPr>
                <w:rFonts w:cs="Calibri"/>
                <w:color w:val="000000"/>
                <w:sz w:val="23"/>
                <w:szCs w:val="23"/>
              </w:rPr>
              <w:t>31</w:t>
            </w:r>
          </w:p>
        </w:tc>
        <w:tc>
          <w:tcPr>
            <w:tcW w:w="656" w:type="dxa"/>
          </w:tcPr>
          <w:p w:rsidR="00D468DE" w:rsidRDefault="00D468DE" w:rsidP="00D468DE">
            <w:pPr>
              <w:rPr>
                <w:rFonts w:cs="Calibri"/>
                <w:color w:val="000000"/>
                <w:sz w:val="23"/>
                <w:szCs w:val="23"/>
              </w:rPr>
            </w:pPr>
            <w:r>
              <w:rPr>
                <w:rFonts w:cs="Calibri"/>
                <w:color w:val="000000"/>
                <w:sz w:val="23"/>
                <w:szCs w:val="23"/>
              </w:rPr>
              <w:t>Wed</w:t>
            </w:r>
          </w:p>
        </w:tc>
        <w:tc>
          <w:tcPr>
            <w:tcW w:w="1001" w:type="dxa"/>
          </w:tcPr>
          <w:p w:rsidR="00D468DE" w:rsidRDefault="00D468DE" w:rsidP="00D468DE">
            <w:pPr>
              <w:rPr>
                <w:rFonts w:cs="Calibri"/>
                <w:color w:val="000000"/>
                <w:sz w:val="23"/>
                <w:szCs w:val="23"/>
              </w:rPr>
            </w:pPr>
          </w:p>
        </w:tc>
        <w:tc>
          <w:tcPr>
            <w:tcW w:w="971" w:type="dxa"/>
          </w:tcPr>
          <w:p w:rsidR="00D468DE" w:rsidRDefault="00D468DE" w:rsidP="00D468DE">
            <w:pPr>
              <w:rPr>
                <w:rFonts w:cs="Calibri"/>
                <w:color w:val="000000"/>
                <w:sz w:val="23"/>
                <w:szCs w:val="23"/>
              </w:rPr>
            </w:pPr>
          </w:p>
        </w:tc>
        <w:tc>
          <w:tcPr>
            <w:tcW w:w="1022"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4" w:type="dxa"/>
          </w:tcPr>
          <w:p w:rsidR="00D468DE" w:rsidRDefault="00D468DE" w:rsidP="00D468DE">
            <w:pPr>
              <w:rPr>
                <w:rFonts w:cs="Calibri"/>
                <w:color w:val="000000"/>
                <w:sz w:val="23"/>
                <w:szCs w:val="23"/>
              </w:rPr>
            </w:pPr>
          </w:p>
        </w:tc>
        <w:tc>
          <w:tcPr>
            <w:tcW w:w="1010"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983" w:type="dxa"/>
          </w:tcPr>
          <w:p w:rsidR="00D468DE" w:rsidRDefault="00D468DE" w:rsidP="00D468DE">
            <w:pPr>
              <w:rPr>
                <w:rFonts w:cs="Calibri"/>
                <w:color w:val="000000"/>
                <w:sz w:val="23"/>
                <w:szCs w:val="23"/>
              </w:rPr>
            </w:pPr>
          </w:p>
        </w:tc>
        <w:tc>
          <w:tcPr>
            <w:tcW w:w="1097" w:type="dxa"/>
          </w:tcPr>
          <w:p w:rsidR="00D468DE" w:rsidRDefault="00D468DE" w:rsidP="00D468DE">
            <w:pPr>
              <w:rPr>
                <w:rFonts w:cs="Calibri"/>
                <w:color w:val="000000"/>
                <w:sz w:val="23"/>
                <w:szCs w:val="23"/>
              </w:rPr>
            </w:pPr>
          </w:p>
        </w:tc>
      </w:tr>
      <w:tr w:rsidR="009C1402" w:rsidTr="006C607F">
        <w:tc>
          <w:tcPr>
            <w:tcW w:w="3280" w:type="dxa"/>
            <w:gridSpan w:val="4"/>
          </w:tcPr>
          <w:p w:rsidR="009C1402" w:rsidRDefault="009C1402" w:rsidP="00C103B3">
            <w:pPr>
              <w:rPr>
                <w:rFonts w:cs="Calibri"/>
                <w:color w:val="000000"/>
                <w:sz w:val="23"/>
                <w:szCs w:val="23"/>
              </w:rPr>
            </w:pPr>
            <w:r>
              <w:rPr>
                <w:rFonts w:cs="Calibri"/>
                <w:color w:val="000000"/>
                <w:sz w:val="23"/>
                <w:szCs w:val="23"/>
              </w:rPr>
              <w:t>Monthly Average</w:t>
            </w:r>
            <w:r w:rsidR="008D080D">
              <w:rPr>
                <w:rFonts w:cs="Calibri"/>
                <w:color w:val="000000"/>
                <w:sz w:val="23"/>
                <w:szCs w:val="23"/>
              </w:rPr>
              <w:t xml:space="preserve"> of Actual Count</w:t>
            </w:r>
            <w:r w:rsidR="00C103B3">
              <w:rPr>
                <w:rFonts w:cs="Calibri"/>
                <w:color w:val="000000"/>
                <w:sz w:val="23"/>
                <w:szCs w:val="23"/>
              </w:rPr>
              <w:t xml:space="preserve"> of participation</w:t>
            </w:r>
          </w:p>
        </w:tc>
        <w:tc>
          <w:tcPr>
            <w:tcW w:w="1022" w:type="dxa"/>
          </w:tcPr>
          <w:p w:rsidR="009C1402" w:rsidRDefault="009C1402" w:rsidP="00D468DE">
            <w:pPr>
              <w:rPr>
                <w:rFonts w:cs="Calibri"/>
                <w:color w:val="000000"/>
                <w:sz w:val="23"/>
                <w:szCs w:val="23"/>
              </w:rPr>
            </w:pPr>
            <w:r>
              <w:rPr>
                <w:rFonts w:cs="Calibri"/>
                <w:sz w:val="23"/>
                <w:szCs w:val="23"/>
              </w:rPr>
              <w:t>Monthly Average</w:t>
            </w:r>
            <w:r w:rsidR="00EE02B4">
              <w:rPr>
                <w:rFonts w:cs="Calibri"/>
                <w:sz w:val="23"/>
                <w:szCs w:val="23"/>
              </w:rPr>
              <w:t xml:space="preserve"> = X</w:t>
            </w:r>
            <w:r>
              <w:rPr>
                <w:rFonts w:cs="Calibri"/>
                <w:sz w:val="23"/>
                <w:szCs w:val="23"/>
              </w:rPr>
              <w:t>%</w:t>
            </w:r>
          </w:p>
        </w:tc>
        <w:tc>
          <w:tcPr>
            <w:tcW w:w="983" w:type="dxa"/>
          </w:tcPr>
          <w:p w:rsidR="009C1402" w:rsidRDefault="009C1402" w:rsidP="00D468DE">
            <w:pPr>
              <w:rPr>
                <w:rFonts w:cs="Calibri"/>
                <w:color w:val="000000"/>
                <w:sz w:val="23"/>
                <w:szCs w:val="23"/>
              </w:rPr>
            </w:pPr>
          </w:p>
        </w:tc>
        <w:tc>
          <w:tcPr>
            <w:tcW w:w="984" w:type="dxa"/>
          </w:tcPr>
          <w:p w:rsidR="009C1402" w:rsidRDefault="009C1402" w:rsidP="00D468DE">
            <w:pPr>
              <w:rPr>
                <w:rFonts w:cs="Calibri"/>
                <w:color w:val="000000"/>
                <w:sz w:val="23"/>
                <w:szCs w:val="23"/>
              </w:rPr>
            </w:pPr>
          </w:p>
        </w:tc>
        <w:tc>
          <w:tcPr>
            <w:tcW w:w="1010" w:type="dxa"/>
          </w:tcPr>
          <w:p w:rsidR="009C1402" w:rsidRDefault="009C1402" w:rsidP="00EE02B4">
            <w:pPr>
              <w:rPr>
                <w:rFonts w:cs="Calibri"/>
                <w:color w:val="000000"/>
                <w:sz w:val="23"/>
                <w:szCs w:val="23"/>
              </w:rPr>
            </w:pPr>
            <w:r>
              <w:rPr>
                <w:rFonts w:cs="Calibri"/>
                <w:sz w:val="23"/>
                <w:szCs w:val="23"/>
              </w:rPr>
              <w:t xml:space="preserve">Monthly Average = </w:t>
            </w:r>
            <w:r w:rsidR="00EE02B4">
              <w:rPr>
                <w:rFonts w:cs="Calibri"/>
                <w:sz w:val="23"/>
                <w:szCs w:val="23"/>
              </w:rPr>
              <w:t>Y</w:t>
            </w:r>
            <w:r>
              <w:rPr>
                <w:rFonts w:cs="Calibri"/>
                <w:sz w:val="23"/>
                <w:szCs w:val="23"/>
              </w:rPr>
              <w:t>%</w:t>
            </w:r>
          </w:p>
        </w:tc>
        <w:tc>
          <w:tcPr>
            <w:tcW w:w="983" w:type="dxa"/>
          </w:tcPr>
          <w:p w:rsidR="009C1402" w:rsidRDefault="009C1402" w:rsidP="00D468DE">
            <w:pPr>
              <w:rPr>
                <w:rFonts w:cs="Calibri"/>
                <w:color w:val="000000"/>
                <w:sz w:val="23"/>
                <w:szCs w:val="23"/>
              </w:rPr>
            </w:pPr>
          </w:p>
        </w:tc>
        <w:tc>
          <w:tcPr>
            <w:tcW w:w="983" w:type="dxa"/>
          </w:tcPr>
          <w:p w:rsidR="009C1402" w:rsidRDefault="009C1402" w:rsidP="00D468DE">
            <w:pPr>
              <w:rPr>
                <w:rFonts w:cs="Calibri"/>
                <w:color w:val="000000"/>
                <w:sz w:val="23"/>
                <w:szCs w:val="23"/>
              </w:rPr>
            </w:pPr>
          </w:p>
        </w:tc>
        <w:tc>
          <w:tcPr>
            <w:tcW w:w="1097" w:type="dxa"/>
          </w:tcPr>
          <w:p w:rsidR="009C1402" w:rsidRDefault="009C1402" w:rsidP="007A6A50">
            <w:pPr>
              <w:rPr>
                <w:rFonts w:cs="Calibri"/>
                <w:color w:val="000000"/>
                <w:sz w:val="23"/>
                <w:szCs w:val="23"/>
              </w:rPr>
            </w:pPr>
            <w:r>
              <w:rPr>
                <w:rFonts w:cs="Calibri"/>
                <w:sz w:val="23"/>
                <w:szCs w:val="23"/>
              </w:rPr>
              <w:t xml:space="preserve">Monthly Average = </w:t>
            </w:r>
            <w:r w:rsidR="00EE02B4">
              <w:rPr>
                <w:rFonts w:cs="Calibri"/>
                <w:sz w:val="23"/>
                <w:szCs w:val="23"/>
              </w:rPr>
              <w:t>Z</w:t>
            </w:r>
            <w:r>
              <w:rPr>
                <w:rFonts w:cs="Calibri"/>
                <w:sz w:val="23"/>
                <w:szCs w:val="23"/>
              </w:rPr>
              <w:t>%</w:t>
            </w:r>
          </w:p>
        </w:tc>
      </w:tr>
    </w:tbl>
    <w:p w:rsidR="00D468DE" w:rsidRPr="00EB0414" w:rsidRDefault="00D468DE" w:rsidP="00D468DE">
      <w:pPr>
        <w:pBdr>
          <w:top w:val="nil"/>
          <w:left w:val="nil"/>
          <w:bottom w:val="nil"/>
          <w:right w:val="nil"/>
          <w:between w:val="nil"/>
        </w:pBdr>
        <w:ind w:left="426"/>
        <w:rPr>
          <w:rFonts w:ascii="Calibri" w:eastAsia="Calibri" w:hAnsi="Calibri" w:cs="Calibri"/>
          <w:color w:val="000000"/>
          <w:sz w:val="23"/>
          <w:szCs w:val="23"/>
        </w:rPr>
      </w:pPr>
    </w:p>
    <w:p w:rsidR="003D5475" w:rsidRDefault="003D5475" w:rsidP="003D5475">
      <w:pPr>
        <w:ind w:left="720"/>
        <w:jc w:val="both"/>
        <w:rPr>
          <w:rFonts w:ascii="Calibri" w:eastAsia="Calibri" w:hAnsi="Calibri" w:cs="Calibri"/>
          <w:sz w:val="23"/>
          <w:szCs w:val="23"/>
        </w:rPr>
      </w:pPr>
    </w:p>
    <w:p w:rsidR="003D5475" w:rsidRDefault="003D5475" w:rsidP="00524B86">
      <w:pPr>
        <w:jc w:val="both"/>
        <w:rPr>
          <w:rFonts w:ascii="Calibri" w:eastAsia="Calibri" w:hAnsi="Calibri" w:cs="Calibri"/>
          <w:sz w:val="23"/>
          <w:szCs w:val="23"/>
        </w:rPr>
      </w:pPr>
    </w:p>
    <w:p w:rsidR="003D5475" w:rsidRDefault="003D5475" w:rsidP="003D5475">
      <w:pPr>
        <w:ind w:left="720"/>
        <w:jc w:val="both"/>
        <w:rPr>
          <w:rFonts w:ascii="Calibri" w:eastAsia="Calibri" w:hAnsi="Calibri" w:cs="Calibri"/>
          <w:sz w:val="23"/>
          <w:szCs w:val="23"/>
        </w:rPr>
      </w:pPr>
    </w:p>
    <w:p w:rsidR="00AF4AB0" w:rsidRDefault="00AF4AB0">
      <w:pPr>
        <w:rPr>
          <w:rFonts w:ascii="Calibri" w:eastAsia="Calibri" w:hAnsi="Calibri" w:cs="Calibri"/>
          <w:sz w:val="23"/>
          <w:szCs w:val="23"/>
        </w:rPr>
      </w:pPr>
      <w:r>
        <w:rPr>
          <w:rFonts w:ascii="Calibri" w:eastAsia="Calibri" w:hAnsi="Calibri" w:cs="Calibri"/>
          <w:sz w:val="23"/>
          <w:szCs w:val="23"/>
        </w:rPr>
        <w:br w:type="page"/>
      </w:r>
    </w:p>
    <w:p w:rsidR="003D5475" w:rsidRPr="003053C7" w:rsidRDefault="008341E1" w:rsidP="003D5475">
      <w:pPr>
        <w:jc w:val="both"/>
        <w:rPr>
          <w:rFonts w:ascii="Calibri" w:eastAsia="Calibri" w:hAnsi="Calibri" w:cs="Calibri"/>
          <w:b/>
          <w:sz w:val="23"/>
          <w:szCs w:val="23"/>
        </w:rPr>
      </w:pPr>
      <w:r w:rsidRPr="003053C7">
        <w:rPr>
          <w:rFonts w:ascii="Calibri" w:eastAsia="Calibri" w:hAnsi="Calibri" w:cs="Calibri"/>
          <w:b/>
          <w:sz w:val="23"/>
          <w:szCs w:val="23"/>
        </w:rPr>
        <w:lastRenderedPageBreak/>
        <w:t xml:space="preserve">Template for Calculation of the </w:t>
      </w:r>
      <w:r w:rsidR="003D5475" w:rsidRPr="003053C7">
        <w:rPr>
          <w:rFonts w:ascii="Calibri" w:eastAsia="Calibri" w:hAnsi="Calibri" w:cs="Calibri"/>
          <w:b/>
          <w:sz w:val="23"/>
          <w:szCs w:val="23"/>
        </w:rPr>
        <w:t xml:space="preserve">Monthly </w:t>
      </w:r>
      <w:r w:rsidRPr="003053C7">
        <w:rPr>
          <w:rFonts w:ascii="Calibri" w:eastAsia="Calibri" w:hAnsi="Calibri" w:cs="Calibri"/>
          <w:b/>
          <w:sz w:val="23"/>
          <w:szCs w:val="23"/>
        </w:rPr>
        <w:t>Payment</w:t>
      </w:r>
      <w:r w:rsidR="003D5475" w:rsidRPr="003053C7">
        <w:rPr>
          <w:rFonts w:ascii="Calibri" w:eastAsia="Calibri" w:hAnsi="Calibri" w:cs="Calibri"/>
          <w:b/>
          <w:sz w:val="23"/>
          <w:szCs w:val="23"/>
        </w:rPr>
        <w:t>:</w:t>
      </w:r>
    </w:p>
    <w:p w:rsidR="00EE02B4" w:rsidRDefault="00EE02B4" w:rsidP="003D5475">
      <w:pPr>
        <w:jc w:val="both"/>
        <w:rPr>
          <w:rFonts w:ascii="Calibri" w:eastAsia="Calibri" w:hAnsi="Calibri" w:cs="Calibri"/>
          <w:sz w:val="23"/>
          <w:szCs w:val="23"/>
        </w:rPr>
      </w:pPr>
    </w:p>
    <w:tbl>
      <w:tblPr>
        <w:tblStyle w:val="TableGrid"/>
        <w:tblW w:w="10768" w:type="dxa"/>
        <w:tblLayout w:type="fixed"/>
        <w:tblLook w:val="04A0" w:firstRow="1" w:lastRow="0" w:firstColumn="1" w:lastColumn="0" w:noHBand="0" w:noVBand="1"/>
      </w:tblPr>
      <w:tblGrid>
        <w:gridCol w:w="1112"/>
        <w:gridCol w:w="1293"/>
        <w:gridCol w:w="992"/>
        <w:gridCol w:w="604"/>
        <w:gridCol w:w="814"/>
        <w:gridCol w:w="1058"/>
        <w:gridCol w:w="1352"/>
        <w:gridCol w:w="1417"/>
        <w:gridCol w:w="851"/>
        <w:gridCol w:w="1275"/>
      </w:tblGrid>
      <w:tr w:rsidR="00424EF5" w:rsidTr="009663CD">
        <w:tc>
          <w:tcPr>
            <w:tcW w:w="1112" w:type="dxa"/>
            <w:vMerge w:val="restart"/>
            <w:vAlign w:val="center"/>
          </w:tcPr>
          <w:p w:rsidR="00424EF5" w:rsidRDefault="00424EF5" w:rsidP="003D5475">
            <w:pPr>
              <w:jc w:val="both"/>
              <w:rPr>
                <w:rFonts w:cs="Calibri"/>
                <w:sz w:val="23"/>
                <w:szCs w:val="23"/>
              </w:rPr>
            </w:pPr>
            <w:r>
              <w:rPr>
                <w:rFonts w:cs="Calibri"/>
                <w:sz w:val="23"/>
                <w:szCs w:val="23"/>
              </w:rPr>
              <w:t>Meal</w:t>
            </w:r>
          </w:p>
        </w:tc>
        <w:tc>
          <w:tcPr>
            <w:tcW w:w="1293" w:type="dxa"/>
          </w:tcPr>
          <w:p w:rsidR="00424EF5" w:rsidRPr="008606C4" w:rsidRDefault="00424EF5" w:rsidP="00F532C6">
            <w:pPr>
              <w:pStyle w:val="NoSpacing"/>
              <w:jc w:val="center"/>
              <w:rPr>
                <w:sz w:val="20"/>
              </w:rPr>
            </w:pPr>
            <w:r w:rsidRPr="008606C4">
              <w:rPr>
                <w:sz w:val="20"/>
              </w:rPr>
              <w:t>Baseline % Participation Requirement</w:t>
            </w:r>
          </w:p>
        </w:tc>
        <w:tc>
          <w:tcPr>
            <w:tcW w:w="992" w:type="dxa"/>
          </w:tcPr>
          <w:p w:rsidR="00424EF5" w:rsidRPr="008606C4" w:rsidRDefault="00424EF5" w:rsidP="00F532C6">
            <w:pPr>
              <w:pStyle w:val="NoSpacing"/>
              <w:jc w:val="center"/>
              <w:rPr>
                <w:sz w:val="20"/>
              </w:rPr>
            </w:pPr>
            <w:r w:rsidRPr="008606C4">
              <w:rPr>
                <w:sz w:val="20"/>
              </w:rPr>
              <w:t>No. of Boarders as per Baseline</w:t>
            </w:r>
          </w:p>
        </w:tc>
        <w:tc>
          <w:tcPr>
            <w:tcW w:w="604" w:type="dxa"/>
          </w:tcPr>
          <w:p w:rsidR="00424EF5" w:rsidRPr="008606C4" w:rsidRDefault="00424EF5" w:rsidP="00F532C6">
            <w:pPr>
              <w:pStyle w:val="NoSpacing"/>
              <w:jc w:val="center"/>
              <w:rPr>
                <w:sz w:val="20"/>
              </w:rPr>
            </w:pPr>
            <w:r w:rsidRPr="008606C4">
              <w:rPr>
                <w:sz w:val="20"/>
              </w:rPr>
              <w:t>No. of Days</w:t>
            </w:r>
          </w:p>
        </w:tc>
        <w:tc>
          <w:tcPr>
            <w:tcW w:w="814" w:type="dxa"/>
          </w:tcPr>
          <w:p w:rsidR="00424EF5" w:rsidRPr="008606C4" w:rsidRDefault="00424EF5" w:rsidP="00F532C6">
            <w:pPr>
              <w:pStyle w:val="NoSpacing"/>
              <w:jc w:val="center"/>
              <w:rPr>
                <w:sz w:val="20"/>
              </w:rPr>
            </w:pPr>
            <w:r w:rsidRPr="008606C4">
              <w:rPr>
                <w:sz w:val="20"/>
              </w:rPr>
              <w:t>Rate Per Meal (Nu.)</w:t>
            </w:r>
          </w:p>
        </w:tc>
        <w:tc>
          <w:tcPr>
            <w:tcW w:w="1058" w:type="dxa"/>
          </w:tcPr>
          <w:p w:rsidR="00424EF5" w:rsidRPr="008606C4" w:rsidRDefault="00424EF5" w:rsidP="00F532C6">
            <w:pPr>
              <w:pStyle w:val="NoSpacing"/>
              <w:jc w:val="center"/>
              <w:rPr>
                <w:sz w:val="20"/>
              </w:rPr>
            </w:pPr>
            <w:r w:rsidRPr="008606C4">
              <w:rPr>
                <w:sz w:val="20"/>
              </w:rPr>
              <w:t>Baseline Amount</w:t>
            </w:r>
          </w:p>
        </w:tc>
        <w:tc>
          <w:tcPr>
            <w:tcW w:w="1352" w:type="dxa"/>
          </w:tcPr>
          <w:p w:rsidR="00424EF5" w:rsidRPr="008606C4" w:rsidRDefault="00424EF5" w:rsidP="00F532C6">
            <w:pPr>
              <w:pStyle w:val="NoSpacing"/>
              <w:jc w:val="center"/>
              <w:rPr>
                <w:sz w:val="20"/>
              </w:rPr>
            </w:pPr>
            <w:r w:rsidRPr="008606C4">
              <w:rPr>
                <w:sz w:val="20"/>
              </w:rPr>
              <w:t>Actual % Participation (Monthly average)</w:t>
            </w:r>
          </w:p>
        </w:tc>
        <w:tc>
          <w:tcPr>
            <w:tcW w:w="1417" w:type="dxa"/>
          </w:tcPr>
          <w:p w:rsidR="00424EF5" w:rsidRDefault="00424EF5" w:rsidP="00F532C6">
            <w:pPr>
              <w:pStyle w:val="NoSpacing"/>
              <w:jc w:val="center"/>
              <w:rPr>
                <w:sz w:val="20"/>
              </w:rPr>
            </w:pPr>
            <w:r w:rsidRPr="008606C4">
              <w:rPr>
                <w:sz w:val="20"/>
              </w:rPr>
              <w:t>Bonus %</w:t>
            </w:r>
          </w:p>
          <w:p w:rsidR="00424EF5" w:rsidRPr="008606C4" w:rsidRDefault="00424EF5" w:rsidP="00E36012">
            <w:pPr>
              <w:pStyle w:val="NoSpacing"/>
              <w:jc w:val="center"/>
              <w:rPr>
                <w:sz w:val="20"/>
              </w:rPr>
            </w:pPr>
            <w:r w:rsidRPr="008606C4">
              <w:rPr>
                <w:sz w:val="20"/>
              </w:rPr>
              <w:t>(if applicable</w:t>
            </w:r>
            <w:r w:rsidR="00E36012">
              <w:rPr>
                <w:sz w:val="20"/>
              </w:rPr>
              <w:t xml:space="preserve"> based on actual participation </w:t>
            </w:r>
            <w:r w:rsidRPr="008606C4">
              <w:rPr>
                <w:sz w:val="20"/>
              </w:rPr>
              <w:t>)</w:t>
            </w:r>
          </w:p>
        </w:tc>
        <w:tc>
          <w:tcPr>
            <w:tcW w:w="851" w:type="dxa"/>
          </w:tcPr>
          <w:p w:rsidR="00424EF5" w:rsidRPr="008606C4" w:rsidRDefault="00424EF5" w:rsidP="00F532C6">
            <w:pPr>
              <w:pStyle w:val="NoSpacing"/>
              <w:jc w:val="center"/>
              <w:rPr>
                <w:sz w:val="20"/>
              </w:rPr>
            </w:pPr>
            <w:r w:rsidRPr="008606C4">
              <w:rPr>
                <w:sz w:val="20"/>
              </w:rPr>
              <w:t>Bonus Amt.</w:t>
            </w:r>
          </w:p>
        </w:tc>
        <w:tc>
          <w:tcPr>
            <w:tcW w:w="1275" w:type="dxa"/>
          </w:tcPr>
          <w:p w:rsidR="00424EF5" w:rsidRPr="008606C4" w:rsidRDefault="00424EF5" w:rsidP="00F532C6">
            <w:pPr>
              <w:pStyle w:val="NoSpacing"/>
              <w:jc w:val="center"/>
              <w:rPr>
                <w:sz w:val="20"/>
              </w:rPr>
            </w:pPr>
            <w:r w:rsidRPr="008606C4">
              <w:rPr>
                <w:sz w:val="20"/>
              </w:rPr>
              <w:t>Total Amount Payable</w:t>
            </w:r>
          </w:p>
        </w:tc>
      </w:tr>
      <w:tr w:rsidR="00424EF5" w:rsidTr="00CC3601">
        <w:tc>
          <w:tcPr>
            <w:tcW w:w="1112" w:type="dxa"/>
            <w:vMerge/>
          </w:tcPr>
          <w:p w:rsidR="00424EF5" w:rsidRDefault="00424EF5" w:rsidP="003D5475">
            <w:pPr>
              <w:jc w:val="both"/>
              <w:rPr>
                <w:rFonts w:cs="Calibri"/>
                <w:sz w:val="23"/>
                <w:szCs w:val="23"/>
              </w:rPr>
            </w:pPr>
          </w:p>
        </w:tc>
        <w:tc>
          <w:tcPr>
            <w:tcW w:w="1293" w:type="dxa"/>
          </w:tcPr>
          <w:p w:rsidR="00424EF5" w:rsidRDefault="00424EF5" w:rsidP="003D5475">
            <w:pPr>
              <w:jc w:val="both"/>
              <w:rPr>
                <w:rFonts w:cs="Calibri"/>
                <w:sz w:val="23"/>
                <w:szCs w:val="23"/>
              </w:rPr>
            </w:pPr>
          </w:p>
        </w:tc>
        <w:tc>
          <w:tcPr>
            <w:tcW w:w="992" w:type="dxa"/>
          </w:tcPr>
          <w:p w:rsidR="00424EF5" w:rsidRPr="00A45259" w:rsidRDefault="00424EF5" w:rsidP="00A45259">
            <w:pPr>
              <w:jc w:val="center"/>
              <w:rPr>
                <w:rFonts w:cs="Calibri"/>
                <w:sz w:val="20"/>
                <w:szCs w:val="20"/>
              </w:rPr>
            </w:pPr>
            <w:r w:rsidRPr="00A45259">
              <w:rPr>
                <w:rFonts w:cs="Calibri"/>
                <w:sz w:val="20"/>
                <w:szCs w:val="20"/>
              </w:rPr>
              <w:t>(1)</w:t>
            </w:r>
          </w:p>
        </w:tc>
        <w:tc>
          <w:tcPr>
            <w:tcW w:w="604" w:type="dxa"/>
          </w:tcPr>
          <w:p w:rsidR="00424EF5" w:rsidRPr="00A45259" w:rsidRDefault="00424EF5" w:rsidP="00A45259">
            <w:pPr>
              <w:jc w:val="center"/>
              <w:rPr>
                <w:rFonts w:cs="Calibri"/>
                <w:sz w:val="20"/>
                <w:szCs w:val="20"/>
              </w:rPr>
            </w:pPr>
            <w:r w:rsidRPr="00A45259">
              <w:rPr>
                <w:rFonts w:cs="Calibri"/>
                <w:sz w:val="20"/>
                <w:szCs w:val="20"/>
              </w:rPr>
              <w:t>(2)</w:t>
            </w:r>
          </w:p>
        </w:tc>
        <w:tc>
          <w:tcPr>
            <w:tcW w:w="814" w:type="dxa"/>
          </w:tcPr>
          <w:p w:rsidR="00424EF5" w:rsidRPr="00A45259" w:rsidRDefault="00424EF5" w:rsidP="00A45259">
            <w:pPr>
              <w:jc w:val="center"/>
              <w:rPr>
                <w:rFonts w:cs="Calibri"/>
                <w:sz w:val="20"/>
                <w:szCs w:val="20"/>
              </w:rPr>
            </w:pPr>
            <w:r w:rsidRPr="00A45259">
              <w:rPr>
                <w:rFonts w:cs="Calibri"/>
                <w:sz w:val="20"/>
                <w:szCs w:val="20"/>
              </w:rPr>
              <w:t>(3)</w:t>
            </w:r>
          </w:p>
        </w:tc>
        <w:tc>
          <w:tcPr>
            <w:tcW w:w="1058" w:type="dxa"/>
          </w:tcPr>
          <w:p w:rsidR="00424EF5" w:rsidRPr="00A45259" w:rsidRDefault="00424EF5" w:rsidP="00A45259">
            <w:pPr>
              <w:jc w:val="center"/>
              <w:rPr>
                <w:rFonts w:cs="Calibri"/>
                <w:sz w:val="20"/>
                <w:szCs w:val="20"/>
              </w:rPr>
            </w:pPr>
            <w:r w:rsidRPr="00A45259">
              <w:rPr>
                <w:rFonts w:cs="Calibri"/>
                <w:sz w:val="20"/>
                <w:szCs w:val="20"/>
              </w:rPr>
              <w:t>(1)x(2)x(3)</w:t>
            </w:r>
          </w:p>
          <w:p w:rsidR="00424EF5" w:rsidRPr="00A45259" w:rsidRDefault="00424EF5" w:rsidP="00A45259">
            <w:pPr>
              <w:jc w:val="center"/>
              <w:rPr>
                <w:rFonts w:cs="Calibri"/>
                <w:sz w:val="20"/>
                <w:szCs w:val="20"/>
              </w:rPr>
            </w:pPr>
            <w:r w:rsidRPr="00A45259">
              <w:rPr>
                <w:rFonts w:cs="Calibri"/>
                <w:sz w:val="20"/>
                <w:szCs w:val="20"/>
              </w:rPr>
              <w:t>=(4)</w:t>
            </w:r>
          </w:p>
        </w:tc>
        <w:tc>
          <w:tcPr>
            <w:tcW w:w="1352" w:type="dxa"/>
          </w:tcPr>
          <w:p w:rsidR="00424EF5" w:rsidRPr="00A45259" w:rsidRDefault="00424EF5" w:rsidP="00A45259">
            <w:pPr>
              <w:pStyle w:val="NoSpacing"/>
              <w:jc w:val="center"/>
              <w:rPr>
                <w:sz w:val="20"/>
                <w:szCs w:val="20"/>
              </w:rPr>
            </w:pPr>
            <w:r w:rsidRPr="00A45259">
              <w:rPr>
                <w:sz w:val="20"/>
                <w:szCs w:val="20"/>
              </w:rPr>
              <w:t>As calculated</w:t>
            </w:r>
            <w:r>
              <w:rPr>
                <w:sz w:val="20"/>
                <w:szCs w:val="20"/>
              </w:rPr>
              <w:t xml:space="preserve"> above</w:t>
            </w:r>
          </w:p>
        </w:tc>
        <w:tc>
          <w:tcPr>
            <w:tcW w:w="1417" w:type="dxa"/>
          </w:tcPr>
          <w:p w:rsidR="00424EF5" w:rsidRPr="00A45259" w:rsidRDefault="00424EF5" w:rsidP="00A45259">
            <w:pPr>
              <w:pStyle w:val="NoSpacing"/>
              <w:jc w:val="center"/>
              <w:rPr>
                <w:sz w:val="20"/>
                <w:szCs w:val="20"/>
              </w:rPr>
            </w:pPr>
            <w:r w:rsidRPr="00A45259">
              <w:rPr>
                <w:sz w:val="20"/>
                <w:szCs w:val="20"/>
              </w:rPr>
              <w:t xml:space="preserve"> (5)</w:t>
            </w:r>
          </w:p>
        </w:tc>
        <w:tc>
          <w:tcPr>
            <w:tcW w:w="851" w:type="dxa"/>
          </w:tcPr>
          <w:p w:rsidR="00424EF5" w:rsidRPr="00A45259" w:rsidRDefault="00424EF5" w:rsidP="00A45259">
            <w:pPr>
              <w:jc w:val="center"/>
              <w:rPr>
                <w:rFonts w:cs="Calibri"/>
                <w:sz w:val="20"/>
                <w:szCs w:val="20"/>
              </w:rPr>
            </w:pPr>
            <w:r w:rsidRPr="00A45259">
              <w:rPr>
                <w:rFonts w:cs="Calibri"/>
                <w:sz w:val="20"/>
                <w:szCs w:val="20"/>
              </w:rPr>
              <w:t>(4)x(5)</w:t>
            </w:r>
          </w:p>
          <w:p w:rsidR="00424EF5" w:rsidRPr="00A45259" w:rsidRDefault="00424EF5" w:rsidP="00A45259">
            <w:pPr>
              <w:jc w:val="center"/>
              <w:rPr>
                <w:rFonts w:cs="Calibri"/>
                <w:sz w:val="20"/>
                <w:szCs w:val="20"/>
              </w:rPr>
            </w:pPr>
            <w:r w:rsidRPr="00A45259">
              <w:rPr>
                <w:rFonts w:cs="Calibri"/>
                <w:sz w:val="20"/>
                <w:szCs w:val="20"/>
              </w:rPr>
              <w:t>=(6)</w:t>
            </w:r>
          </w:p>
        </w:tc>
        <w:tc>
          <w:tcPr>
            <w:tcW w:w="1275" w:type="dxa"/>
          </w:tcPr>
          <w:p w:rsidR="00424EF5" w:rsidRPr="00A45259" w:rsidRDefault="00424EF5" w:rsidP="00A45259">
            <w:pPr>
              <w:jc w:val="center"/>
              <w:rPr>
                <w:rFonts w:cs="Calibri"/>
                <w:sz w:val="20"/>
                <w:szCs w:val="20"/>
              </w:rPr>
            </w:pPr>
            <w:r w:rsidRPr="00A45259">
              <w:rPr>
                <w:rFonts w:cs="Calibri"/>
                <w:sz w:val="20"/>
                <w:szCs w:val="20"/>
              </w:rPr>
              <w:t>(4)+(6)</w:t>
            </w:r>
          </w:p>
        </w:tc>
      </w:tr>
      <w:tr w:rsidR="00A57657" w:rsidTr="00CC3601">
        <w:tc>
          <w:tcPr>
            <w:tcW w:w="1112" w:type="dxa"/>
          </w:tcPr>
          <w:p w:rsidR="008606C4" w:rsidRPr="00424EF5" w:rsidRDefault="008606C4" w:rsidP="003D5475">
            <w:pPr>
              <w:jc w:val="both"/>
              <w:rPr>
                <w:rFonts w:cs="Calibri"/>
              </w:rPr>
            </w:pPr>
            <w:r w:rsidRPr="00424EF5">
              <w:rPr>
                <w:rFonts w:cs="Calibri"/>
              </w:rPr>
              <w:t>Breakfast</w:t>
            </w:r>
          </w:p>
        </w:tc>
        <w:tc>
          <w:tcPr>
            <w:tcW w:w="1293" w:type="dxa"/>
          </w:tcPr>
          <w:p w:rsidR="008606C4" w:rsidRDefault="008606C4" w:rsidP="003D5475">
            <w:pPr>
              <w:jc w:val="both"/>
              <w:rPr>
                <w:rFonts w:cs="Calibri"/>
                <w:sz w:val="23"/>
                <w:szCs w:val="23"/>
              </w:rPr>
            </w:pPr>
          </w:p>
        </w:tc>
        <w:tc>
          <w:tcPr>
            <w:tcW w:w="992" w:type="dxa"/>
          </w:tcPr>
          <w:p w:rsidR="008606C4" w:rsidRDefault="008606C4" w:rsidP="003736EE">
            <w:pPr>
              <w:jc w:val="both"/>
              <w:rPr>
                <w:rFonts w:cs="Calibri"/>
                <w:sz w:val="23"/>
                <w:szCs w:val="23"/>
              </w:rPr>
            </w:pPr>
          </w:p>
        </w:tc>
        <w:tc>
          <w:tcPr>
            <w:tcW w:w="604" w:type="dxa"/>
          </w:tcPr>
          <w:p w:rsidR="008606C4" w:rsidRDefault="008606C4" w:rsidP="003D5475">
            <w:pPr>
              <w:jc w:val="both"/>
              <w:rPr>
                <w:rFonts w:cs="Calibri"/>
                <w:sz w:val="23"/>
                <w:szCs w:val="23"/>
              </w:rPr>
            </w:pPr>
          </w:p>
        </w:tc>
        <w:tc>
          <w:tcPr>
            <w:tcW w:w="814" w:type="dxa"/>
          </w:tcPr>
          <w:p w:rsidR="008606C4" w:rsidRDefault="008606C4" w:rsidP="003D5475">
            <w:pPr>
              <w:jc w:val="both"/>
              <w:rPr>
                <w:rFonts w:cs="Calibri"/>
                <w:sz w:val="23"/>
                <w:szCs w:val="23"/>
              </w:rPr>
            </w:pPr>
          </w:p>
        </w:tc>
        <w:tc>
          <w:tcPr>
            <w:tcW w:w="1058" w:type="dxa"/>
          </w:tcPr>
          <w:p w:rsidR="008606C4" w:rsidRDefault="008606C4" w:rsidP="003D5475">
            <w:pPr>
              <w:jc w:val="both"/>
              <w:rPr>
                <w:rFonts w:cs="Calibri"/>
                <w:sz w:val="23"/>
                <w:szCs w:val="23"/>
              </w:rPr>
            </w:pPr>
          </w:p>
        </w:tc>
        <w:tc>
          <w:tcPr>
            <w:tcW w:w="1352" w:type="dxa"/>
          </w:tcPr>
          <w:p w:rsidR="008606C4" w:rsidRDefault="00F532C6" w:rsidP="00CC3601">
            <w:pPr>
              <w:jc w:val="center"/>
              <w:rPr>
                <w:rFonts w:cs="Calibri"/>
                <w:sz w:val="23"/>
                <w:szCs w:val="23"/>
              </w:rPr>
            </w:pPr>
            <w:r>
              <w:rPr>
                <w:rFonts w:cs="Calibri"/>
                <w:sz w:val="23"/>
                <w:szCs w:val="23"/>
              </w:rPr>
              <w:t>X%</w:t>
            </w:r>
          </w:p>
        </w:tc>
        <w:tc>
          <w:tcPr>
            <w:tcW w:w="1417" w:type="dxa"/>
          </w:tcPr>
          <w:p w:rsidR="008606C4" w:rsidRDefault="00F532C6" w:rsidP="003D5475">
            <w:pPr>
              <w:jc w:val="both"/>
              <w:rPr>
                <w:rFonts w:cs="Calibri"/>
                <w:sz w:val="23"/>
                <w:szCs w:val="23"/>
              </w:rPr>
            </w:pPr>
            <w:r w:rsidRPr="00A45259">
              <w:rPr>
                <w:sz w:val="20"/>
                <w:szCs w:val="20"/>
              </w:rPr>
              <w:t>Based on Slab</w:t>
            </w:r>
          </w:p>
        </w:tc>
        <w:tc>
          <w:tcPr>
            <w:tcW w:w="851" w:type="dxa"/>
          </w:tcPr>
          <w:p w:rsidR="008606C4" w:rsidRDefault="008606C4" w:rsidP="003D5475">
            <w:pPr>
              <w:jc w:val="both"/>
              <w:rPr>
                <w:rFonts w:cs="Calibri"/>
                <w:sz w:val="23"/>
                <w:szCs w:val="23"/>
              </w:rPr>
            </w:pPr>
          </w:p>
        </w:tc>
        <w:tc>
          <w:tcPr>
            <w:tcW w:w="1275" w:type="dxa"/>
          </w:tcPr>
          <w:p w:rsidR="008606C4" w:rsidRDefault="008606C4" w:rsidP="003D5475">
            <w:pPr>
              <w:jc w:val="both"/>
              <w:rPr>
                <w:rFonts w:cs="Calibri"/>
                <w:sz w:val="23"/>
                <w:szCs w:val="23"/>
              </w:rPr>
            </w:pPr>
          </w:p>
        </w:tc>
      </w:tr>
      <w:tr w:rsidR="00A45259" w:rsidTr="00CC3601">
        <w:tc>
          <w:tcPr>
            <w:tcW w:w="1112" w:type="dxa"/>
          </w:tcPr>
          <w:p w:rsidR="00A45259" w:rsidRPr="00424EF5" w:rsidRDefault="00A45259" w:rsidP="003D5475">
            <w:pPr>
              <w:jc w:val="both"/>
              <w:rPr>
                <w:rFonts w:cs="Calibri"/>
              </w:rPr>
            </w:pPr>
            <w:r w:rsidRPr="00424EF5">
              <w:rPr>
                <w:rFonts w:cs="Calibri"/>
              </w:rPr>
              <w:t>Lunch</w:t>
            </w:r>
          </w:p>
        </w:tc>
        <w:tc>
          <w:tcPr>
            <w:tcW w:w="1293" w:type="dxa"/>
          </w:tcPr>
          <w:p w:rsidR="00A45259" w:rsidRDefault="00A45259" w:rsidP="003D5475">
            <w:pPr>
              <w:jc w:val="both"/>
              <w:rPr>
                <w:rFonts w:cs="Calibri"/>
                <w:sz w:val="23"/>
                <w:szCs w:val="23"/>
              </w:rPr>
            </w:pPr>
          </w:p>
        </w:tc>
        <w:tc>
          <w:tcPr>
            <w:tcW w:w="992" w:type="dxa"/>
          </w:tcPr>
          <w:p w:rsidR="00A45259" w:rsidRDefault="00A45259" w:rsidP="003736EE">
            <w:pPr>
              <w:jc w:val="both"/>
              <w:rPr>
                <w:rFonts w:cs="Calibri"/>
                <w:sz w:val="23"/>
                <w:szCs w:val="23"/>
              </w:rPr>
            </w:pPr>
          </w:p>
        </w:tc>
        <w:tc>
          <w:tcPr>
            <w:tcW w:w="604" w:type="dxa"/>
          </w:tcPr>
          <w:p w:rsidR="00A45259" w:rsidRDefault="00A45259" w:rsidP="003D5475">
            <w:pPr>
              <w:jc w:val="both"/>
              <w:rPr>
                <w:rFonts w:cs="Calibri"/>
                <w:sz w:val="23"/>
                <w:szCs w:val="23"/>
              </w:rPr>
            </w:pPr>
          </w:p>
        </w:tc>
        <w:tc>
          <w:tcPr>
            <w:tcW w:w="814" w:type="dxa"/>
          </w:tcPr>
          <w:p w:rsidR="00A45259" w:rsidRDefault="00A45259" w:rsidP="003D5475">
            <w:pPr>
              <w:jc w:val="both"/>
              <w:rPr>
                <w:rFonts w:cs="Calibri"/>
                <w:sz w:val="23"/>
                <w:szCs w:val="23"/>
              </w:rPr>
            </w:pPr>
          </w:p>
        </w:tc>
        <w:tc>
          <w:tcPr>
            <w:tcW w:w="1058" w:type="dxa"/>
          </w:tcPr>
          <w:p w:rsidR="00A45259" w:rsidRDefault="00A45259" w:rsidP="003D5475">
            <w:pPr>
              <w:jc w:val="both"/>
              <w:rPr>
                <w:rFonts w:cs="Calibri"/>
                <w:sz w:val="23"/>
                <w:szCs w:val="23"/>
              </w:rPr>
            </w:pPr>
          </w:p>
        </w:tc>
        <w:tc>
          <w:tcPr>
            <w:tcW w:w="1352" w:type="dxa"/>
          </w:tcPr>
          <w:p w:rsidR="00A45259" w:rsidRDefault="00F532C6" w:rsidP="00CC3601">
            <w:pPr>
              <w:jc w:val="center"/>
              <w:rPr>
                <w:rFonts w:cs="Calibri"/>
                <w:sz w:val="23"/>
                <w:szCs w:val="23"/>
              </w:rPr>
            </w:pPr>
            <w:r>
              <w:rPr>
                <w:rFonts w:cs="Calibri"/>
                <w:sz w:val="23"/>
                <w:szCs w:val="23"/>
              </w:rPr>
              <w:t>Y%</w:t>
            </w:r>
          </w:p>
        </w:tc>
        <w:tc>
          <w:tcPr>
            <w:tcW w:w="1417" w:type="dxa"/>
          </w:tcPr>
          <w:p w:rsidR="00A45259" w:rsidRDefault="00F532C6" w:rsidP="003D5475">
            <w:pPr>
              <w:jc w:val="both"/>
              <w:rPr>
                <w:rFonts w:cs="Calibri"/>
                <w:sz w:val="23"/>
                <w:szCs w:val="23"/>
              </w:rPr>
            </w:pPr>
            <w:r w:rsidRPr="00A45259">
              <w:rPr>
                <w:sz w:val="20"/>
                <w:szCs w:val="20"/>
              </w:rPr>
              <w:t>Based on Slab</w:t>
            </w:r>
          </w:p>
        </w:tc>
        <w:tc>
          <w:tcPr>
            <w:tcW w:w="851" w:type="dxa"/>
          </w:tcPr>
          <w:p w:rsidR="00A45259" w:rsidRDefault="00A45259" w:rsidP="003D5475">
            <w:pPr>
              <w:jc w:val="both"/>
              <w:rPr>
                <w:rFonts w:cs="Calibri"/>
                <w:sz w:val="23"/>
                <w:szCs w:val="23"/>
              </w:rPr>
            </w:pPr>
          </w:p>
        </w:tc>
        <w:tc>
          <w:tcPr>
            <w:tcW w:w="1275" w:type="dxa"/>
          </w:tcPr>
          <w:p w:rsidR="00A45259" w:rsidRDefault="00A45259" w:rsidP="003D5475">
            <w:pPr>
              <w:jc w:val="both"/>
              <w:rPr>
                <w:rFonts w:cs="Calibri"/>
                <w:sz w:val="23"/>
                <w:szCs w:val="23"/>
              </w:rPr>
            </w:pPr>
          </w:p>
        </w:tc>
      </w:tr>
      <w:tr w:rsidR="00A45259" w:rsidTr="00CC3601">
        <w:tc>
          <w:tcPr>
            <w:tcW w:w="1112" w:type="dxa"/>
          </w:tcPr>
          <w:p w:rsidR="00A45259" w:rsidRPr="00424EF5" w:rsidRDefault="00A45259" w:rsidP="003D5475">
            <w:pPr>
              <w:jc w:val="both"/>
              <w:rPr>
                <w:rFonts w:cs="Calibri"/>
              </w:rPr>
            </w:pPr>
            <w:r w:rsidRPr="00424EF5">
              <w:rPr>
                <w:rFonts w:cs="Calibri"/>
              </w:rPr>
              <w:t>Dinner</w:t>
            </w:r>
          </w:p>
        </w:tc>
        <w:tc>
          <w:tcPr>
            <w:tcW w:w="1293" w:type="dxa"/>
          </w:tcPr>
          <w:p w:rsidR="00A45259" w:rsidRDefault="00A45259" w:rsidP="003D5475">
            <w:pPr>
              <w:jc w:val="both"/>
              <w:rPr>
                <w:rFonts w:cs="Calibri"/>
                <w:sz w:val="23"/>
                <w:szCs w:val="23"/>
              </w:rPr>
            </w:pPr>
          </w:p>
        </w:tc>
        <w:tc>
          <w:tcPr>
            <w:tcW w:w="992" w:type="dxa"/>
          </w:tcPr>
          <w:p w:rsidR="00A45259" w:rsidRDefault="00A45259" w:rsidP="003736EE">
            <w:pPr>
              <w:jc w:val="both"/>
              <w:rPr>
                <w:rFonts w:cs="Calibri"/>
                <w:sz w:val="23"/>
                <w:szCs w:val="23"/>
              </w:rPr>
            </w:pPr>
          </w:p>
        </w:tc>
        <w:tc>
          <w:tcPr>
            <w:tcW w:w="604" w:type="dxa"/>
          </w:tcPr>
          <w:p w:rsidR="00A45259" w:rsidRDefault="00A45259" w:rsidP="003D5475">
            <w:pPr>
              <w:jc w:val="both"/>
              <w:rPr>
                <w:rFonts w:cs="Calibri"/>
                <w:sz w:val="23"/>
                <w:szCs w:val="23"/>
              </w:rPr>
            </w:pPr>
          </w:p>
        </w:tc>
        <w:tc>
          <w:tcPr>
            <w:tcW w:w="814" w:type="dxa"/>
          </w:tcPr>
          <w:p w:rsidR="00A45259" w:rsidRDefault="00A45259" w:rsidP="003D5475">
            <w:pPr>
              <w:jc w:val="both"/>
              <w:rPr>
                <w:rFonts w:cs="Calibri"/>
                <w:sz w:val="23"/>
                <w:szCs w:val="23"/>
              </w:rPr>
            </w:pPr>
          </w:p>
        </w:tc>
        <w:tc>
          <w:tcPr>
            <w:tcW w:w="1058" w:type="dxa"/>
          </w:tcPr>
          <w:p w:rsidR="00A45259" w:rsidRDefault="00A45259" w:rsidP="003D5475">
            <w:pPr>
              <w:jc w:val="both"/>
              <w:rPr>
                <w:rFonts w:cs="Calibri"/>
                <w:sz w:val="23"/>
                <w:szCs w:val="23"/>
              </w:rPr>
            </w:pPr>
          </w:p>
        </w:tc>
        <w:tc>
          <w:tcPr>
            <w:tcW w:w="1352" w:type="dxa"/>
          </w:tcPr>
          <w:p w:rsidR="00A45259" w:rsidRDefault="00F532C6" w:rsidP="00CC3601">
            <w:pPr>
              <w:jc w:val="center"/>
              <w:rPr>
                <w:rFonts w:cs="Calibri"/>
                <w:sz w:val="23"/>
                <w:szCs w:val="23"/>
              </w:rPr>
            </w:pPr>
            <w:r>
              <w:rPr>
                <w:rFonts w:cs="Calibri"/>
                <w:sz w:val="23"/>
                <w:szCs w:val="23"/>
              </w:rPr>
              <w:t>Z%</w:t>
            </w:r>
          </w:p>
        </w:tc>
        <w:tc>
          <w:tcPr>
            <w:tcW w:w="1417" w:type="dxa"/>
          </w:tcPr>
          <w:p w:rsidR="00A45259" w:rsidRDefault="00F532C6" w:rsidP="003D5475">
            <w:pPr>
              <w:jc w:val="both"/>
              <w:rPr>
                <w:rFonts w:cs="Calibri"/>
                <w:sz w:val="23"/>
                <w:szCs w:val="23"/>
              </w:rPr>
            </w:pPr>
            <w:r w:rsidRPr="00A45259">
              <w:rPr>
                <w:sz w:val="20"/>
                <w:szCs w:val="20"/>
              </w:rPr>
              <w:t>Based on Slab</w:t>
            </w:r>
          </w:p>
        </w:tc>
        <w:tc>
          <w:tcPr>
            <w:tcW w:w="851" w:type="dxa"/>
          </w:tcPr>
          <w:p w:rsidR="00A45259" w:rsidRDefault="00A45259" w:rsidP="003D5475">
            <w:pPr>
              <w:jc w:val="both"/>
              <w:rPr>
                <w:rFonts w:cs="Calibri"/>
                <w:sz w:val="23"/>
                <w:szCs w:val="23"/>
              </w:rPr>
            </w:pPr>
          </w:p>
        </w:tc>
        <w:tc>
          <w:tcPr>
            <w:tcW w:w="1275" w:type="dxa"/>
          </w:tcPr>
          <w:p w:rsidR="00A45259" w:rsidRDefault="00A45259" w:rsidP="003D5475">
            <w:pPr>
              <w:jc w:val="both"/>
              <w:rPr>
                <w:rFonts w:cs="Calibri"/>
                <w:sz w:val="23"/>
                <w:szCs w:val="23"/>
              </w:rPr>
            </w:pPr>
          </w:p>
        </w:tc>
      </w:tr>
      <w:tr w:rsidR="008E465D" w:rsidTr="00CC3601">
        <w:tc>
          <w:tcPr>
            <w:tcW w:w="9493" w:type="dxa"/>
            <w:gridSpan w:val="9"/>
          </w:tcPr>
          <w:p w:rsidR="008E465D" w:rsidRPr="00424EF5" w:rsidRDefault="008E465D" w:rsidP="006D21F9">
            <w:pPr>
              <w:ind w:left="2880"/>
              <w:rPr>
                <w:rFonts w:cs="Calibri"/>
              </w:rPr>
            </w:pPr>
            <w:r w:rsidRPr="00424EF5">
              <w:rPr>
                <w:rFonts w:cs="Calibri"/>
              </w:rPr>
              <w:t xml:space="preserve">Total </w:t>
            </w:r>
            <w:r w:rsidR="00984595">
              <w:rPr>
                <w:rFonts w:cs="Calibri"/>
              </w:rPr>
              <w:t xml:space="preserve">Gross </w:t>
            </w:r>
            <w:r w:rsidRPr="00424EF5">
              <w:rPr>
                <w:rFonts w:cs="Calibri"/>
              </w:rPr>
              <w:t>Monthly Amount Payable</w:t>
            </w:r>
          </w:p>
        </w:tc>
        <w:tc>
          <w:tcPr>
            <w:tcW w:w="1275" w:type="dxa"/>
          </w:tcPr>
          <w:p w:rsidR="008E465D" w:rsidRDefault="00CC3601" w:rsidP="00CC3601">
            <w:pPr>
              <w:jc w:val="center"/>
              <w:rPr>
                <w:rFonts w:cs="Calibri"/>
                <w:sz w:val="23"/>
                <w:szCs w:val="23"/>
              </w:rPr>
            </w:pPr>
            <w:r>
              <w:rPr>
                <w:rFonts w:cs="Calibri"/>
                <w:sz w:val="23"/>
                <w:szCs w:val="23"/>
              </w:rPr>
              <w:t>(7)</w:t>
            </w:r>
          </w:p>
        </w:tc>
      </w:tr>
      <w:tr w:rsidR="008E465D" w:rsidTr="00CC3601">
        <w:tc>
          <w:tcPr>
            <w:tcW w:w="9493" w:type="dxa"/>
            <w:gridSpan w:val="9"/>
          </w:tcPr>
          <w:p w:rsidR="008E465D" w:rsidRPr="00424EF5" w:rsidRDefault="00886EB7" w:rsidP="006D21F9">
            <w:pPr>
              <w:ind w:left="2880"/>
              <w:rPr>
                <w:rFonts w:cs="Calibri"/>
              </w:rPr>
            </w:pPr>
            <w:r>
              <w:rPr>
                <w:rFonts w:cs="Calibri"/>
              </w:rPr>
              <w:t xml:space="preserve">Less: </w:t>
            </w:r>
            <w:r w:rsidR="008E465D" w:rsidRPr="00424EF5">
              <w:rPr>
                <w:rFonts w:cs="Calibri"/>
              </w:rPr>
              <w:t>Penalty for non-Fulfilment</w:t>
            </w:r>
            <w:r w:rsidR="006D21F9">
              <w:rPr>
                <w:rFonts w:cs="Calibri"/>
              </w:rPr>
              <w:t xml:space="preserve"> of contractual obligation/terms and </w:t>
            </w:r>
            <w:r w:rsidR="006D21F9" w:rsidRPr="006D21F9">
              <w:rPr>
                <w:rFonts w:cs="Calibri"/>
              </w:rPr>
              <w:t xml:space="preserve">unacceptable standard of service and food quality </w:t>
            </w:r>
          </w:p>
        </w:tc>
        <w:tc>
          <w:tcPr>
            <w:tcW w:w="1275" w:type="dxa"/>
          </w:tcPr>
          <w:p w:rsidR="008E465D" w:rsidRDefault="00CC3601" w:rsidP="00CC3601">
            <w:pPr>
              <w:jc w:val="center"/>
              <w:rPr>
                <w:rFonts w:cs="Calibri"/>
                <w:sz w:val="23"/>
                <w:szCs w:val="23"/>
              </w:rPr>
            </w:pPr>
            <w:r>
              <w:rPr>
                <w:rFonts w:cs="Calibri"/>
                <w:sz w:val="23"/>
                <w:szCs w:val="23"/>
              </w:rPr>
              <w:t>(8</w:t>
            </w:r>
            <w:r w:rsidR="008E465D">
              <w:rPr>
                <w:rFonts w:cs="Calibri"/>
                <w:sz w:val="23"/>
                <w:szCs w:val="23"/>
              </w:rPr>
              <w:t>)</w:t>
            </w:r>
          </w:p>
        </w:tc>
      </w:tr>
      <w:tr w:rsidR="008E465D" w:rsidTr="00CC3601">
        <w:tc>
          <w:tcPr>
            <w:tcW w:w="9493" w:type="dxa"/>
            <w:gridSpan w:val="9"/>
          </w:tcPr>
          <w:p w:rsidR="008E465D" w:rsidRPr="00424EF5" w:rsidRDefault="00886EB7" w:rsidP="006D21F9">
            <w:pPr>
              <w:ind w:left="2880"/>
              <w:rPr>
                <w:rFonts w:cs="Calibri"/>
              </w:rPr>
            </w:pPr>
            <w:r>
              <w:rPr>
                <w:rFonts w:cs="Calibri"/>
              </w:rPr>
              <w:t xml:space="preserve">Less: </w:t>
            </w:r>
            <w:r w:rsidR="008E465D" w:rsidRPr="00424EF5">
              <w:rPr>
                <w:rFonts w:cs="Calibri"/>
              </w:rPr>
              <w:t>Other Dues if any</w:t>
            </w:r>
          </w:p>
        </w:tc>
        <w:tc>
          <w:tcPr>
            <w:tcW w:w="1275" w:type="dxa"/>
          </w:tcPr>
          <w:p w:rsidR="008E465D" w:rsidRDefault="008E465D" w:rsidP="00CC3601">
            <w:pPr>
              <w:jc w:val="center"/>
              <w:rPr>
                <w:rFonts w:cs="Calibri"/>
                <w:sz w:val="23"/>
                <w:szCs w:val="23"/>
              </w:rPr>
            </w:pPr>
            <w:r>
              <w:rPr>
                <w:rFonts w:cs="Calibri"/>
                <w:sz w:val="23"/>
                <w:szCs w:val="23"/>
              </w:rPr>
              <w:t>(</w:t>
            </w:r>
            <w:r w:rsidR="00CC3601">
              <w:rPr>
                <w:rFonts w:cs="Calibri"/>
                <w:sz w:val="23"/>
                <w:szCs w:val="23"/>
              </w:rPr>
              <w:t>9</w:t>
            </w:r>
            <w:r>
              <w:rPr>
                <w:rFonts w:cs="Calibri"/>
                <w:sz w:val="23"/>
                <w:szCs w:val="23"/>
              </w:rPr>
              <w:t>)</w:t>
            </w:r>
          </w:p>
        </w:tc>
      </w:tr>
      <w:tr w:rsidR="008E465D" w:rsidTr="00CC3601">
        <w:tc>
          <w:tcPr>
            <w:tcW w:w="9493" w:type="dxa"/>
            <w:gridSpan w:val="9"/>
          </w:tcPr>
          <w:p w:rsidR="008E465D" w:rsidRPr="00424EF5" w:rsidRDefault="008E465D" w:rsidP="006D21F9">
            <w:pPr>
              <w:ind w:left="2880"/>
              <w:rPr>
                <w:rFonts w:cs="Calibri"/>
              </w:rPr>
            </w:pPr>
            <w:r w:rsidRPr="00424EF5">
              <w:rPr>
                <w:rFonts w:cs="Calibri"/>
              </w:rPr>
              <w:t xml:space="preserve">Net </w:t>
            </w:r>
            <w:r w:rsidR="00B526CB" w:rsidRPr="00424EF5">
              <w:rPr>
                <w:rFonts w:cs="Calibri"/>
              </w:rPr>
              <w:t xml:space="preserve">Monthly Amount Payable </w:t>
            </w:r>
          </w:p>
        </w:tc>
        <w:tc>
          <w:tcPr>
            <w:tcW w:w="1275" w:type="dxa"/>
          </w:tcPr>
          <w:p w:rsidR="008E465D" w:rsidRDefault="00CC3601" w:rsidP="00CC3601">
            <w:pPr>
              <w:jc w:val="center"/>
              <w:rPr>
                <w:rFonts w:cs="Calibri"/>
                <w:sz w:val="23"/>
                <w:szCs w:val="23"/>
              </w:rPr>
            </w:pPr>
            <w:r>
              <w:rPr>
                <w:rFonts w:cs="Calibri"/>
                <w:sz w:val="23"/>
                <w:szCs w:val="23"/>
              </w:rPr>
              <w:t>(7)-(8)-(9)</w:t>
            </w:r>
          </w:p>
        </w:tc>
      </w:tr>
    </w:tbl>
    <w:p w:rsidR="00EE02B4" w:rsidRDefault="00EE02B4" w:rsidP="003D5475">
      <w:pPr>
        <w:jc w:val="both"/>
        <w:rPr>
          <w:rFonts w:ascii="Calibri" w:eastAsia="Calibri" w:hAnsi="Calibri" w:cs="Calibri"/>
          <w:sz w:val="23"/>
          <w:szCs w:val="23"/>
        </w:rPr>
      </w:pPr>
    </w:p>
    <w:p w:rsidR="003D49A3" w:rsidRDefault="003D49A3" w:rsidP="003D5475">
      <w:pPr>
        <w:jc w:val="both"/>
        <w:rPr>
          <w:rFonts w:ascii="Calibri" w:eastAsia="Calibri" w:hAnsi="Calibri" w:cs="Calibri"/>
          <w:sz w:val="23"/>
          <w:szCs w:val="23"/>
        </w:rPr>
      </w:pPr>
    </w:p>
    <w:p w:rsidR="00EE02B4" w:rsidRPr="002A19F5" w:rsidRDefault="002A19F5" w:rsidP="003D5475">
      <w:pPr>
        <w:jc w:val="both"/>
        <w:rPr>
          <w:rFonts w:ascii="Calibri" w:eastAsia="Calibri" w:hAnsi="Calibri" w:cs="Calibri"/>
          <w:b/>
          <w:sz w:val="23"/>
          <w:szCs w:val="23"/>
          <w:u w:val="single"/>
        </w:rPr>
      </w:pPr>
      <w:r w:rsidRPr="002A19F5">
        <w:rPr>
          <w:rFonts w:ascii="Calibri" w:eastAsia="Calibri" w:hAnsi="Calibri" w:cs="Calibri"/>
          <w:b/>
          <w:sz w:val="23"/>
          <w:szCs w:val="23"/>
          <w:u w:val="single"/>
        </w:rPr>
        <w:t xml:space="preserve">MEAL-WISE TRACKING FORM FOR MESS SERVICE </w:t>
      </w:r>
    </w:p>
    <w:p w:rsidR="00EE02B4" w:rsidRDefault="00EE02B4" w:rsidP="003D5475">
      <w:pPr>
        <w:jc w:val="both"/>
        <w:rPr>
          <w:rFonts w:ascii="Calibri" w:eastAsia="Calibri" w:hAnsi="Calibri" w:cs="Calibri"/>
          <w:sz w:val="23"/>
          <w:szCs w:val="23"/>
        </w:rPr>
      </w:pPr>
    </w:p>
    <w:p w:rsidR="00EE02B4" w:rsidRDefault="00475566" w:rsidP="001A642D">
      <w:pPr>
        <w:jc w:val="center"/>
        <w:rPr>
          <w:rFonts w:ascii="Calibri" w:eastAsia="Calibri" w:hAnsi="Calibri" w:cs="Calibri"/>
          <w:sz w:val="23"/>
          <w:szCs w:val="23"/>
        </w:rPr>
      </w:pPr>
      <w:r>
        <w:rPr>
          <w:rFonts w:ascii="Calibri" w:eastAsia="Calibri" w:hAnsi="Calibri" w:cs="Calibri"/>
          <w:noProof/>
          <w:highlight w:val="yellow"/>
          <w:lang w:val="en-AU" w:bidi="ar-SA"/>
        </w:rPr>
        <w:drawing>
          <wp:inline distT="114300" distB="114300" distL="114300" distR="114300" wp14:anchorId="4BFCA914" wp14:editId="36EF484C">
            <wp:extent cx="5705499" cy="4275342"/>
            <wp:effectExtent l="19050" t="19050" r="9525" b="11430"/>
            <wp:docPr id="10"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rotWithShape="1">
                    <a:blip r:embed="rId9"/>
                    <a:srcRect l="715" t="317" r="501" b="1096"/>
                    <a:stretch/>
                  </pic:blipFill>
                  <pic:spPr bwMode="auto">
                    <a:xfrm>
                      <a:off x="0" y="0"/>
                      <a:ext cx="5711042" cy="4279496"/>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rsidR="00EE02B4" w:rsidRDefault="00EE02B4" w:rsidP="003D5475">
      <w:pPr>
        <w:jc w:val="both"/>
        <w:rPr>
          <w:rFonts w:ascii="Calibri" w:eastAsia="Calibri" w:hAnsi="Calibri" w:cs="Calibri"/>
          <w:sz w:val="23"/>
          <w:szCs w:val="23"/>
        </w:rPr>
      </w:pPr>
    </w:p>
    <w:p w:rsidR="003D5475" w:rsidRDefault="003D5475" w:rsidP="0001287D">
      <w:pPr>
        <w:numPr>
          <w:ilvl w:val="0"/>
          <w:numId w:val="24"/>
        </w:numPr>
        <w:pBdr>
          <w:top w:val="nil"/>
          <w:left w:val="nil"/>
          <w:bottom w:val="nil"/>
          <w:right w:val="nil"/>
          <w:between w:val="nil"/>
        </w:pBdr>
        <w:ind w:left="426"/>
        <w:rPr>
          <w:rFonts w:ascii="Calibri" w:eastAsia="Calibri" w:hAnsi="Calibri" w:cs="Calibri"/>
          <w:color w:val="000000"/>
          <w:sz w:val="23"/>
          <w:szCs w:val="23"/>
        </w:rPr>
      </w:pPr>
      <w:r>
        <w:br w:type="page"/>
      </w:r>
    </w:p>
    <w:p w:rsidR="00674677" w:rsidRDefault="00674677" w:rsidP="009E4E04">
      <w:pPr>
        <w:pBdr>
          <w:bottom w:val="single" w:sz="4" w:space="1" w:color="auto"/>
        </w:pBdr>
        <w:ind w:left="720"/>
        <w:rPr>
          <w:rFonts w:ascii="Calibri" w:eastAsia="Calibri" w:hAnsi="Calibri" w:cs="Calibri"/>
          <w:sz w:val="23"/>
          <w:szCs w:val="23"/>
        </w:rPr>
      </w:pPr>
    </w:p>
    <w:p w:rsidR="00674677" w:rsidRDefault="00674677">
      <w:pPr>
        <w:rPr>
          <w:rFonts w:ascii="Calibri" w:eastAsia="Calibri" w:hAnsi="Calibri" w:cs="Calibri"/>
          <w:sz w:val="23"/>
          <w:szCs w:val="23"/>
        </w:rPr>
      </w:pPr>
    </w:p>
    <w:p w:rsidR="00674677" w:rsidRDefault="00B64D6D">
      <w:pPr>
        <w:jc w:val="center"/>
        <w:rPr>
          <w:rFonts w:ascii="Calibri" w:eastAsia="Calibri" w:hAnsi="Calibri" w:cs="Calibri"/>
          <w:b/>
          <w:sz w:val="23"/>
          <w:szCs w:val="23"/>
        </w:rPr>
      </w:pPr>
      <w:r>
        <w:rPr>
          <w:rFonts w:ascii="Calibri" w:eastAsia="Calibri" w:hAnsi="Calibri" w:cs="Calibri"/>
          <w:b/>
          <w:sz w:val="27"/>
          <w:szCs w:val="27"/>
        </w:rPr>
        <w:t>FINANCIAL BID FORM</w:t>
      </w:r>
    </w:p>
    <w:p w:rsidR="00674677" w:rsidRDefault="00B64D6D">
      <w:pPr>
        <w:rPr>
          <w:rFonts w:ascii="Calibri" w:eastAsia="Calibri" w:hAnsi="Calibri" w:cs="Calibri"/>
          <w:sz w:val="23"/>
          <w:szCs w:val="23"/>
        </w:rPr>
      </w:pPr>
      <w:r>
        <w:rPr>
          <w:rFonts w:ascii="Calibri" w:eastAsia="Calibri" w:hAnsi="Calibri" w:cs="Calibri"/>
          <w:sz w:val="23"/>
          <w:szCs w:val="23"/>
        </w:rPr>
        <w:t>The Contractor after having read, understood and accepted to all the terms and conditions as stated above is required to complete the financial bid form as follows:</w:t>
      </w:r>
    </w:p>
    <w:p w:rsidR="00674677" w:rsidRDefault="00674677">
      <w:pPr>
        <w:rPr>
          <w:rFonts w:ascii="Calibri" w:eastAsia="Calibri" w:hAnsi="Calibri" w:cs="Calibri"/>
          <w:sz w:val="23"/>
          <w:szCs w:val="23"/>
        </w:rPr>
      </w:pPr>
    </w:p>
    <w:tbl>
      <w:tblPr>
        <w:tblStyle w:val="ac"/>
        <w:tblW w:w="100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8"/>
        <w:gridCol w:w="1154"/>
        <w:gridCol w:w="1192"/>
        <w:gridCol w:w="1812"/>
        <w:gridCol w:w="1672"/>
        <w:gridCol w:w="1400"/>
        <w:gridCol w:w="1672"/>
      </w:tblGrid>
      <w:tr w:rsidR="00674677" w:rsidTr="00CB3943">
        <w:trPr>
          <w:trHeight w:val="431"/>
        </w:trPr>
        <w:tc>
          <w:tcPr>
            <w:tcW w:w="10020" w:type="dxa"/>
            <w:gridSpan w:val="7"/>
            <w:shd w:val="clear" w:color="auto" w:fill="auto"/>
          </w:tcPr>
          <w:p w:rsidR="005C0415" w:rsidRDefault="00B64D6D" w:rsidP="009E4E04">
            <w:pPr>
              <w:jc w:val="center"/>
              <w:rPr>
                <w:rFonts w:ascii="Calibri" w:eastAsia="Calibri" w:hAnsi="Calibri" w:cs="Calibri"/>
                <w:b/>
                <w:sz w:val="26"/>
                <w:szCs w:val="26"/>
              </w:rPr>
            </w:pPr>
            <w:r w:rsidRPr="009E4E04">
              <w:rPr>
                <w:rFonts w:ascii="Calibri" w:eastAsia="Calibri" w:hAnsi="Calibri" w:cs="Calibri"/>
                <w:b/>
                <w:sz w:val="26"/>
                <w:szCs w:val="26"/>
              </w:rPr>
              <w:t>Table I: Base Payment Structure for Regular Boarders</w:t>
            </w:r>
            <w:r w:rsidR="009E4E04" w:rsidRPr="009E4E04">
              <w:rPr>
                <w:rFonts w:ascii="Calibri" w:eastAsia="Calibri" w:hAnsi="Calibri" w:cs="Calibri"/>
                <w:b/>
                <w:sz w:val="26"/>
                <w:szCs w:val="26"/>
              </w:rPr>
              <w:t xml:space="preserve"> </w:t>
            </w:r>
          </w:p>
          <w:p w:rsidR="00674677" w:rsidRPr="009E4E04" w:rsidRDefault="009E4E04" w:rsidP="009E4E04">
            <w:pPr>
              <w:jc w:val="center"/>
              <w:rPr>
                <w:rFonts w:ascii="Calibri" w:eastAsia="Calibri" w:hAnsi="Calibri" w:cs="Calibri"/>
                <w:b/>
                <w:sz w:val="26"/>
                <w:szCs w:val="26"/>
              </w:rPr>
            </w:pPr>
            <w:r w:rsidRPr="009E4E04">
              <w:rPr>
                <w:rFonts w:ascii="Calibri" w:eastAsia="Calibri" w:hAnsi="Calibri" w:cs="Calibri"/>
                <w:b/>
                <w:sz w:val="26"/>
                <w:szCs w:val="26"/>
              </w:rPr>
              <w:t>(</w:t>
            </w:r>
            <w:r w:rsidR="005C0415">
              <w:rPr>
                <w:rFonts w:ascii="Calibri" w:eastAsia="Calibri" w:hAnsi="Calibri" w:cs="Calibri"/>
                <w:b/>
                <w:sz w:val="23"/>
                <w:szCs w:val="23"/>
              </w:rPr>
              <w:t>inclusive of BSc Nursing Students’ Academic session/calendar</w:t>
            </w:r>
            <w:r w:rsidR="00F4392A">
              <w:rPr>
                <w:rFonts w:ascii="Calibri" w:eastAsia="Calibri" w:hAnsi="Calibri" w:cs="Calibri"/>
                <w:b/>
                <w:sz w:val="23"/>
                <w:szCs w:val="23"/>
              </w:rPr>
              <w:t>*</w:t>
            </w:r>
            <w:r w:rsidRPr="009E4E04">
              <w:rPr>
                <w:rFonts w:ascii="Calibri" w:eastAsia="Calibri" w:hAnsi="Calibri" w:cs="Calibri"/>
                <w:b/>
                <w:sz w:val="26"/>
                <w:szCs w:val="26"/>
              </w:rPr>
              <w:t>)</w:t>
            </w:r>
          </w:p>
        </w:tc>
      </w:tr>
      <w:tr w:rsidR="00674677" w:rsidTr="00CB3943">
        <w:tc>
          <w:tcPr>
            <w:tcW w:w="1118" w:type="dxa"/>
            <w:vMerge w:val="restart"/>
            <w:shd w:val="clear" w:color="auto" w:fill="auto"/>
          </w:tcPr>
          <w:p w:rsidR="00674677" w:rsidRDefault="00B64D6D">
            <w:pPr>
              <w:rPr>
                <w:rFonts w:ascii="Calibri" w:eastAsia="Calibri" w:hAnsi="Calibri" w:cs="Calibri"/>
                <w:sz w:val="23"/>
                <w:szCs w:val="23"/>
              </w:rPr>
            </w:pPr>
            <w:r>
              <w:rPr>
                <w:rFonts w:ascii="Calibri" w:eastAsia="Calibri" w:hAnsi="Calibri" w:cs="Calibri"/>
                <w:sz w:val="23"/>
                <w:szCs w:val="23"/>
              </w:rPr>
              <w:t>Meal</w:t>
            </w:r>
          </w:p>
        </w:tc>
        <w:tc>
          <w:tcPr>
            <w:tcW w:w="1154" w:type="dxa"/>
            <w:vMerge w:val="restart"/>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No. of Boarders*</w:t>
            </w:r>
            <w:r w:rsidR="00F4392A">
              <w:rPr>
                <w:rFonts w:ascii="Calibri" w:eastAsia="Calibri" w:hAnsi="Calibri" w:cs="Calibri"/>
                <w:sz w:val="23"/>
                <w:szCs w:val="23"/>
              </w:rPr>
              <w:t>*</w:t>
            </w:r>
          </w:p>
        </w:tc>
        <w:tc>
          <w:tcPr>
            <w:tcW w:w="1192" w:type="dxa"/>
            <w:vMerge w:val="restart"/>
            <w:shd w:val="clear" w:color="auto" w:fill="auto"/>
          </w:tcPr>
          <w:p w:rsidR="00674677" w:rsidRDefault="00B64D6D">
            <w:pPr>
              <w:rPr>
                <w:rFonts w:ascii="Calibri" w:eastAsia="Calibri" w:hAnsi="Calibri" w:cs="Calibri"/>
                <w:sz w:val="23"/>
                <w:szCs w:val="23"/>
              </w:rPr>
            </w:pPr>
            <w:r>
              <w:rPr>
                <w:rFonts w:ascii="Calibri" w:eastAsia="Calibri" w:hAnsi="Calibri" w:cs="Calibri"/>
                <w:sz w:val="23"/>
                <w:szCs w:val="23"/>
              </w:rPr>
              <w:t>Baseline student %</w:t>
            </w:r>
          </w:p>
        </w:tc>
        <w:tc>
          <w:tcPr>
            <w:tcW w:w="1812"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Baseline Number of Boarders</w:t>
            </w:r>
          </w:p>
        </w:tc>
        <w:tc>
          <w:tcPr>
            <w:tcW w:w="1672"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Cost per meal (to be quoted)</w:t>
            </w:r>
          </w:p>
        </w:tc>
        <w:tc>
          <w:tcPr>
            <w:tcW w:w="1400"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Amount Per day (Nu.)</w:t>
            </w:r>
          </w:p>
        </w:tc>
        <w:tc>
          <w:tcPr>
            <w:tcW w:w="1672"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Amount Per month (Nu.)**</w:t>
            </w:r>
            <w:r w:rsidR="00F4392A">
              <w:rPr>
                <w:rFonts w:ascii="Calibri" w:eastAsia="Calibri" w:hAnsi="Calibri" w:cs="Calibri"/>
                <w:sz w:val="23"/>
                <w:szCs w:val="23"/>
              </w:rPr>
              <w:t>*</w:t>
            </w:r>
          </w:p>
        </w:tc>
      </w:tr>
      <w:tr w:rsidR="00674677" w:rsidTr="00CB3943">
        <w:tc>
          <w:tcPr>
            <w:tcW w:w="1118" w:type="dxa"/>
            <w:vMerge/>
            <w:shd w:val="clear" w:color="auto" w:fill="auto"/>
          </w:tcPr>
          <w:p w:rsidR="00674677" w:rsidRDefault="00674677">
            <w:pPr>
              <w:widowControl w:val="0"/>
              <w:pBdr>
                <w:top w:val="nil"/>
                <w:left w:val="nil"/>
                <w:bottom w:val="nil"/>
                <w:right w:val="nil"/>
                <w:between w:val="nil"/>
              </w:pBdr>
              <w:spacing w:line="276" w:lineRule="auto"/>
              <w:rPr>
                <w:rFonts w:ascii="Calibri" w:eastAsia="Calibri" w:hAnsi="Calibri" w:cs="Calibri"/>
                <w:sz w:val="23"/>
                <w:szCs w:val="23"/>
              </w:rPr>
            </w:pPr>
          </w:p>
        </w:tc>
        <w:tc>
          <w:tcPr>
            <w:tcW w:w="1154" w:type="dxa"/>
            <w:vMerge/>
            <w:shd w:val="clear" w:color="auto" w:fill="auto"/>
          </w:tcPr>
          <w:p w:rsidR="00674677" w:rsidRDefault="00674677">
            <w:pPr>
              <w:widowControl w:val="0"/>
              <w:pBdr>
                <w:top w:val="nil"/>
                <w:left w:val="nil"/>
                <w:bottom w:val="nil"/>
                <w:right w:val="nil"/>
                <w:between w:val="nil"/>
              </w:pBdr>
              <w:spacing w:line="276" w:lineRule="auto"/>
              <w:rPr>
                <w:rFonts w:ascii="Calibri" w:eastAsia="Calibri" w:hAnsi="Calibri" w:cs="Calibri"/>
                <w:sz w:val="23"/>
                <w:szCs w:val="23"/>
              </w:rPr>
            </w:pPr>
          </w:p>
        </w:tc>
        <w:tc>
          <w:tcPr>
            <w:tcW w:w="1192" w:type="dxa"/>
            <w:vMerge/>
            <w:shd w:val="clear" w:color="auto" w:fill="auto"/>
          </w:tcPr>
          <w:p w:rsidR="00674677" w:rsidRDefault="00674677">
            <w:pPr>
              <w:widowControl w:val="0"/>
              <w:pBdr>
                <w:top w:val="nil"/>
                <w:left w:val="nil"/>
                <w:bottom w:val="nil"/>
                <w:right w:val="nil"/>
                <w:between w:val="nil"/>
              </w:pBdr>
              <w:spacing w:line="276" w:lineRule="auto"/>
              <w:rPr>
                <w:rFonts w:ascii="Calibri" w:eastAsia="Calibri" w:hAnsi="Calibri" w:cs="Calibri"/>
                <w:sz w:val="23"/>
                <w:szCs w:val="23"/>
              </w:rPr>
            </w:pPr>
          </w:p>
        </w:tc>
        <w:tc>
          <w:tcPr>
            <w:tcW w:w="1812"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N</w:t>
            </w:r>
          </w:p>
        </w:tc>
        <w:tc>
          <w:tcPr>
            <w:tcW w:w="1672"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C</w:t>
            </w:r>
          </w:p>
        </w:tc>
        <w:tc>
          <w:tcPr>
            <w:tcW w:w="1400"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N x C</w:t>
            </w:r>
          </w:p>
        </w:tc>
        <w:tc>
          <w:tcPr>
            <w:tcW w:w="1672"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N x C x 30</w:t>
            </w:r>
          </w:p>
        </w:tc>
      </w:tr>
      <w:tr w:rsidR="00C4217A" w:rsidTr="00CB3943">
        <w:trPr>
          <w:trHeight w:val="397"/>
        </w:trPr>
        <w:tc>
          <w:tcPr>
            <w:tcW w:w="1118" w:type="dxa"/>
            <w:shd w:val="clear" w:color="auto" w:fill="auto"/>
          </w:tcPr>
          <w:p w:rsidR="00C4217A" w:rsidRDefault="00C4217A" w:rsidP="00C4217A">
            <w:pPr>
              <w:rPr>
                <w:rFonts w:ascii="Calibri" w:eastAsia="Calibri" w:hAnsi="Calibri" w:cs="Calibri"/>
                <w:sz w:val="23"/>
                <w:szCs w:val="23"/>
              </w:rPr>
            </w:pPr>
            <w:r>
              <w:rPr>
                <w:rFonts w:ascii="Calibri" w:eastAsia="Calibri" w:hAnsi="Calibri" w:cs="Calibri"/>
                <w:sz w:val="23"/>
                <w:szCs w:val="23"/>
              </w:rPr>
              <w:t>Breakfast</w:t>
            </w:r>
          </w:p>
        </w:tc>
        <w:tc>
          <w:tcPr>
            <w:tcW w:w="1154" w:type="dxa"/>
            <w:shd w:val="clear" w:color="auto" w:fill="auto"/>
          </w:tcPr>
          <w:p w:rsidR="00C4217A" w:rsidRDefault="00C4217A" w:rsidP="00C4217A">
            <w:pPr>
              <w:jc w:val="center"/>
              <w:rPr>
                <w:rFonts w:ascii="Calibri" w:eastAsia="Calibri" w:hAnsi="Calibri" w:cs="Calibri"/>
                <w:sz w:val="23"/>
                <w:szCs w:val="23"/>
              </w:rPr>
            </w:pPr>
            <w:r>
              <w:rPr>
                <w:rFonts w:ascii="Calibri" w:eastAsia="Calibri" w:hAnsi="Calibri" w:cs="Calibri"/>
                <w:sz w:val="23"/>
                <w:szCs w:val="23"/>
              </w:rPr>
              <w:t>638</w:t>
            </w:r>
          </w:p>
        </w:tc>
        <w:tc>
          <w:tcPr>
            <w:tcW w:w="1192" w:type="dxa"/>
            <w:shd w:val="clear" w:color="auto" w:fill="auto"/>
          </w:tcPr>
          <w:p w:rsidR="00C4217A" w:rsidRPr="00BE2057" w:rsidRDefault="00C4217A" w:rsidP="00C4217A">
            <w:pPr>
              <w:jc w:val="center"/>
              <w:rPr>
                <w:rFonts w:ascii="Calibri" w:eastAsia="Calibri" w:hAnsi="Calibri" w:cs="Calibri"/>
                <w:sz w:val="23"/>
                <w:szCs w:val="23"/>
              </w:rPr>
            </w:pPr>
            <w:r w:rsidRPr="00BE2057">
              <w:rPr>
                <w:rFonts w:ascii="Calibri" w:eastAsia="Calibri" w:hAnsi="Calibri" w:cs="Calibri"/>
                <w:sz w:val="23"/>
                <w:szCs w:val="23"/>
              </w:rPr>
              <w:t>45%</w:t>
            </w:r>
          </w:p>
        </w:tc>
        <w:tc>
          <w:tcPr>
            <w:tcW w:w="1812" w:type="dxa"/>
            <w:shd w:val="clear" w:color="auto" w:fill="auto"/>
          </w:tcPr>
          <w:p w:rsidR="00C4217A" w:rsidRPr="00A66D24" w:rsidRDefault="00C4217A" w:rsidP="00C4217A">
            <w:pPr>
              <w:jc w:val="center"/>
              <w:rPr>
                <w:rFonts w:ascii="Calibri" w:eastAsia="Calibri" w:hAnsi="Calibri" w:cs="Calibri"/>
                <w:sz w:val="23"/>
                <w:szCs w:val="23"/>
              </w:rPr>
            </w:pPr>
            <w:r w:rsidRPr="00A66D24">
              <w:rPr>
                <w:rFonts w:ascii="Calibri" w:eastAsia="Calibri" w:hAnsi="Calibri" w:cs="Calibri"/>
                <w:sz w:val="23"/>
                <w:szCs w:val="23"/>
              </w:rPr>
              <w:t>287</w:t>
            </w:r>
          </w:p>
        </w:tc>
        <w:tc>
          <w:tcPr>
            <w:tcW w:w="1672" w:type="dxa"/>
            <w:shd w:val="clear" w:color="auto" w:fill="FFFF00"/>
          </w:tcPr>
          <w:p w:rsidR="00C4217A" w:rsidRDefault="00C4217A" w:rsidP="00C4217A">
            <w:pPr>
              <w:rPr>
                <w:rFonts w:ascii="Calibri" w:eastAsia="Calibri" w:hAnsi="Calibri" w:cs="Calibri"/>
                <w:sz w:val="23"/>
                <w:szCs w:val="23"/>
                <w:highlight w:val="yellow"/>
              </w:rPr>
            </w:pPr>
          </w:p>
        </w:tc>
        <w:tc>
          <w:tcPr>
            <w:tcW w:w="1400" w:type="dxa"/>
            <w:shd w:val="clear" w:color="auto" w:fill="FFFF00"/>
          </w:tcPr>
          <w:p w:rsidR="00C4217A" w:rsidRDefault="00C4217A" w:rsidP="00C4217A">
            <w:pPr>
              <w:rPr>
                <w:rFonts w:ascii="Calibri" w:eastAsia="Calibri" w:hAnsi="Calibri" w:cs="Calibri"/>
                <w:sz w:val="23"/>
                <w:szCs w:val="23"/>
              </w:rPr>
            </w:pPr>
          </w:p>
        </w:tc>
        <w:tc>
          <w:tcPr>
            <w:tcW w:w="1672" w:type="dxa"/>
            <w:shd w:val="clear" w:color="auto" w:fill="FFFF00"/>
          </w:tcPr>
          <w:p w:rsidR="00C4217A" w:rsidRDefault="00C4217A" w:rsidP="00C4217A">
            <w:pPr>
              <w:jc w:val="center"/>
              <w:rPr>
                <w:rFonts w:ascii="Calibri" w:eastAsia="Calibri" w:hAnsi="Calibri" w:cs="Calibri"/>
                <w:sz w:val="23"/>
                <w:szCs w:val="23"/>
              </w:rPr>
            </w:pPr>
          </w:p>
        </w:tc>
      </w:tr>
      <w:tr w:rsidR="00C4217A" w:rsidTr="00CB3943">
        <w:trPr>
          <w:trHeight w:val="416"/>
        </w:trPr>
        <w:tc>
          <w:tcPr>
            <w:tcW w:w="1118" w:type="dxa"/>
            <w:shd w:val="clear" w:color="auto" w:fill="auto"/>
          </w:tcPr>
          <w:p w:rsidR="00C4217A" w:rsidRDefault="00C4217A" w:rsidP="00C4217A">
            <w:pPr>
              <w:rPr>
                <w:rFonts w:ascii="Calibri" w:eastAsia="Calibri" w:hAnsi="Calibri" w:cs="Calibri"/>
                <w:sz w:val="23"/>
                <w:szCs w:val="23"/>
              </w:rPr>
            </w:pPr>
            <w:r>
              <w:rPr>
                <w:rFonts w:ascii="Calibri" w:eastAsia="Calibri" w:hAnsi="Calibri" w:cs="Calibri"/>
                <w:sz w:val="23"/>
                <w:szCs w:val="23"/>
              </w:rPr>
              <w:t>Lunch</w:t>
            </w:r>
          </w:p>
        </w:tc>
        <w:tc>
          <w:tcPr>
            <w:tcW w:w="1154" w:type="dxa"/>
            <w:shd w:val="clear" w:color="auto" w:fill="auto"/>
          </w:tcPr>
          <w:p w:rsidR="00C4217A" w:rsidRDefault="00C4217A" w:rsidP="00C4217A">
            <w:pPr>
              <w:jc w:val="center"/>
              <w:rPr>
                <w:rFonts w:ascii="Calibri" w:eastAsia="Calibri" w:hAnsi="Calibri" w:cs="Calibri"/>
                <w:sz w:val="23"/>
                <w:szCs w:val="23"/>
              </w:rPr>
            </w:pPr>
            <w:r>
              <w:rPr>
                <w:rFonts w:ascii="Calibri" w:eastAsia="Calibri" w:hAnsi="Calibri" w:cs="Calibri"/>
                <w:sz w:val="23"/>
                <w:szCs w:val="23"/>
              </w:rPr>
              <w:t>638</w:t>
            </w:r>
          </w:p>
        </w:tc>
        <w:tc>
          <w:tcPr>
            <w:tcW w:w="1192" w:type="dxa"/>
            <w:shd w:val="clear" w:color="auto" w:fill="auto"/>
          </w:tcPr>
          <w:p w:rsidR="00C4217A" w:rsidRPr="00BE2057" w:rsidRDefault="00C4217A" w:rsidP="00C4217A">
            <w:pPr>
              <w:jc w:val="center"/>
              <w:rPr>
                <w:rFonts w:ascii="Calibri" w:eastAsia="Calibri" w:hAnsi="Calibri" w:cs="Calibri"/>
                <w:sz w:val="23"/>
                <w:szCs w:val="23"/>
              </w:rPr>
            </w:pPr>
            <w:r w:rsidRPr="00BE2057">
              <w:rPr>
                <w:rFonts w:ascii="Calibri" w:eastAsia="Calibri" w:hAnsi="Calibri" w:cs="Calibri"/>
                <w:sz w:val="23"/>
                <w:szCs w:val="23"/>
              </w:rPr>
              <w:t>60%</w:t>
            </w:r>
          </w:p>
        </w:tc>
        <w:tc>
          <w:tcPr>
            <w:tcW w:w="1812" w:type="dxa"/>
            <w:shd w:val="clear" w:color="auto" w:fill="auto"/>
          </w:tcPr>
          <w:p w:rsidR="00C4217A" w:rsidRPr="00A66D24" w:rsidRDefault="00C4217A" w:rsidP="00C4217A">
            <w:pPr>
              <w:jc w:val="center"/>
              <w:rPr>
                <w:rFonts w:ascii="Calibri" w:eastAsia="Calibri" w:hAnsi="Calibri" w:cs="Calibri"/>
                <w:sz w:val="23"/>
                <w:szCs w:val="23"/>
              </w:rPr>
            </w:pPr>
            <w:r w:rsidRPr="00A66D24">
              <w:rPr>
                <w:rFonts w:ascii="Calibri" w:eastAsia="Calibri" w:hAnsi="Calibri" w:cs="Calibri"/>
                <w:sz w:val="23"/>
                <w:szCs w:val="23"/>
              </w:rPr>
              <w:t>383</w:t>
            </w:r>
          </w:p>
        </w:tc>
        <w:tc>
          <w:tcPr>
            <w:tcW w:w="1672" w:type="dxa"/>
            <w:shd w:val="clear" w:color="auto" w:fill="FFFF00"/>
          </w:tcPr>
          <w:p w:rsidR="00C4217A" w:rsidRDefault="00C4217A" w:rsidP="00C4217A">
            <w:pPr>
              <w:rPr>
                <w:rFonts w:ascii="Calibri" w:eastAsia="Calibri" w:hAnsi="Calibri" w:cs="Calibri"/>
                <w:sz w:val="23"/>
                <w:szCs w:val="23"/>
                <w:highlight w:val="yellow"/>
              </w:rPr>
            </w:pPr>
          </w:p>
        </w:tc>
        <w:tc>
          <w:tcPr>
            <w:tcW w:w="1400" w:type="dxa"/>
            <w:shd w:val="clear" w:color="auto" w:fill="FFFF00"/>
          </w:tcPr>
          <w:p w:rsidR="00C4217A" w:rsidRDefault="00C4217A" w:rsidP="00C4217A">
            <w:pPr>
              <w:rPr>
                <w:rFonts w:ascii="Calibri" w:eastAsia="Calibri" w:hAnsi="Calibri" w:cs="Calibri"/>
                <w:sz w:val="23"/>
                <w:szCs w:val="23"/>
              </w:rPr>
            </w:pPr>
          </w:p>
        </w:tc>
        <w:tc>
          <w:tcPr>
            <w:tcW w:w="1672" w:type="dxa"/>
            <w:shd w:val="clear" w:color="auto" w:fill="FFFF00"/>
          </w:tcPr>
          <w:p w:rsidR="00C4217A" w:rsidRDefault="00C4217A" w:rsidP="00C4217A">
            <w:pPr>
              <w:jc w:val="center"/>
              <w:rPr>
                <w:rFonts w:ascii="Calibri" w:eastAsia="Calibri" w:hAnsi="Calibri" w:cs="Calibri"/>
                <w:sz w:val="23"/>
                <w:szCs w:val="23"/>
              </w:rPr>
            </w:pPr>
          </w:p>
        </w:tc>
      </w:tr>
      <w:tr w:rsidR="00C4217A" w:rsidTr="00CB3943">
        <w:trPr>
          <w:trHeight w:val="422"/>
        </w:trPr>
        <w:tc>
          <w:tcPr>
            <w:tcW w:w="1118" w:type="dxa"/>
            <w:shd w:val="clear" w:color="auto" w:fill="auto"/>
          </w:tcPr>
          <w:p w:rsidR="00C4217A" w:rsidRDefault="00C4217A" w:rsidP="00C4217A">
            <w:pPr>
              <w:rPr>
                <w:rFonts w:ascii="Calibri" w:eastAsia="Calibri" w:hAnsi="Calibri" w:cs="Calibri"/>
                <w:sz w:val="23"/>
                <w:szCs w:val="23"/>
              </w:rPr>
            </w:pPr>
            <w:r>
              <w:rPr>
                <w:rFonts w:ascii="Calibri" w:eastAsia="Calibri" w:hAnsi="Calibri" w:cs="Calibri"/>
                <w:sz w:val="23"/>
                <w:szCs w:val="23"/>
              </w:rPr>
              <w:t>Dinner</w:t>
            </w:r>
          </w:p>
        </w:tc>
        <w:tc>
          <w:tcPr>
            <w:tcW w:w="1154" w:type="dxa"/>
            <w:shd w:val="clear" w:color="auto" w:fill="auto"/>
          </w:tcPr>
          <w:p w:rsidR="00C4217A" w:rsidRDefault="00C4217A" w:rsidP="00C4217A">
            <w:pPr>
              <w:jc w:val="center"/>
              <w:rPr>
                <w:rFonts w:ascii="Calibri" w:eastAsia="Calibri" w:hAnsi="Calibri" w:cs="Calibri"/>
                <w:sz w:val="23"/>
                <w:szCs w:val="23"/>
              </w:rPr>
            </w:pPr>
            <w:r>
              <w:rPr>
                <w:rFonts w:ascii="Calibri" w:eastAsia="Calibri" w:hAnsi="Calibri" w:cs="Calibri"/>
                <w:sz w:val="23"/>
                <w:szCs w:val="23"/>
              </w:rPr>
              <w:t>638</w:t>
            </w:r>
          </w:p>
        </w:tc>
        <w:tc>
          <w:tcPr>
            <w:tcW w:w="1192" w:type="dxa"/>
            <w:shd w:val="clear" w:color="auto" w:fill="auto"/>
          </w:tcPr>
          <w:p w:rsidR="00C4217A" w:rsidRPr="00BE2057" w:rsidRDefault="00C4217A" w:rsidP="00C4217A">
            <w:pPr>
              <w:jc w:val="center"/>
              <w:rPr>
                <w:rFonts w:ascii="Calibri" w:eastAsia="Calibri" w:hAnsi="Calibri" w:cs="Calibri"/>
                <w:sz w:val="23"/>
                <w:szCs w:val="23"/>
              </w:rPr>
            </w:pPr>
            <w:r w:rsidRPr="00BE2057">
              <w:rPr>
                <w:rFonts w:ascii="Calibri" w:eastAsia="Calibri" w:hAnsi="Calibri" w:cs="Calibri"/>
                <w:sz w:val="23"/>
                <w:szCs w:val="23"/>
              </w:rPr>
              <w:t>50%</w:t>
            </w:r>
          </w:p>
        </w:tc>
        <w:tc>
          <w:tcPr>
            <w:tcW w:w="1812" w:type="dxa"/>
            <w:shd w:val="clear" w:color="auto" w:fill="auto"/>
          </w:tcPr>
          <w:p w:rsidR="00C4217A" w:rsidRPr="00A66D24" w:rsidRDefault="00C4217A" w:rsidP="00C4217A">
            <w:pPr>
              <w:jc w:val="center"/>
              <w:rPr>
                <w:rFonts w:ascii="Calibri" w:eastAsia="Calibri" w:hAnsi="Calibri" w:cs="Calibri"/>
                <w:sz w:val="23"/>
                <w:szCs w:val="23"/>
              </w:rPr>
            </w:pPr>
            <w:r w:rsidRPr="00A66D24">
              <w:rPr>
                <w:rFonts w:ascii="Calibri" w:eastAsia="Calibri" w:hAnsi="Calibri" w:cs="Calibri"/>
                <w:sz w:val="23"/>
                <w:szCs w:val="23"/>
              </w:rPr>
              <w:t>319</w:t>
            </w:r>
          </w:p>
        </w:tc>
        <w:tc>
          <w:tcPr>
            <w:tcW w:w="1672" w:type="dxa"/>
            <w:shd w:val="clear" w:color="auto" w:fill="FFFF00"/>
          </w:tcPr>
          <w:p w:rsidR="00C4217A" w:rsidRDefault="00C4217A" w:rsidP="00C4217A">
            <w:pPr>
              <w:rPr>
                <w:rFonts w:ascii="Calibri" w:eastAsia="Calibri" w:hAnsi="Calibri" w:cs="Calibri"/>
                <w:sz w:val="23"/>
                <w:szCs w:val="23"/>
                <w:highlight w:val="yellow"/>
              </w:rPr>
            </w:pPr>
          </w:p>
        </w:tc>
        <w:tc>
          <w:tcPr>
            <w:tcW w:w="1400" w:type="dxa"/>
            <w:shd w:val="clear" w:color="auto" w:fill="FFFF00"/>
          </w:tcPr>
          <w:p w:rsidR="00C4217A" w:rsidRDefault="00C4217A" w:rsidP="00C4217A">
            <w:pPr>
              <w:rPr>
                <w:rFonts w:ascii="Calibri" w:eastAsia="Calibri" w:hAnsi="Calibri" w:cs="Calibri"/>
                <w:sz w:val="23"/>
                <w:szCs w:val="23"/>
              </w:rPr>
            </w:pPr>
          </w:p>
        </w:tc>
        <w:tc>
          <w:tcPr>
            <w:tcW w:w="1672" w:type="dxa"/>
            <w:shd w:val="clear" w:color="auto" w:fill="FFFF00"/>
          </w:tcPr>
          <w:p w:rsidR="00C4217A" w:rsidRDefault="00C4217A" w:rsidP="00C4217A">
            <w:pPr>
              <w:jc w:val="center"/>
              <w:rPr>
                <w:rFonts w:ascii="Calibri" w:eastAsia="Calibri" w:hAnsi="Calibri" w:cs="Calibri"/>
                <w:sz w:val="23"/>
                <w:szCs w:val="23"/>
              </w:rPr>
            </w:pPr>
          </w:p>
        </w:tc>
      </w:tr>
      <w:tr w:rsidR="00E11598" w:rsidTr="00CB3943">
        <w:trPr>
          <w:trHeight w:val="422"/>
        </w:trPr>
        <w:tc>
          <w:tcPr>
            <w:tcW w:w="5276" w:type="dxa"/>
            <w:gridSpan w:val="4"/>
            <w:shd w:val="clear" w:color="auto" w:fill="auto"/>
          </w:tcPr>
          <w:p w:rsidR="00E11598" w:rsidRDefault="00E11598">
            <w:pPr>
              <w:jc w:val="center"/>
              <w:rPr>
                <w:rFonts w:ascii="Calibri" w:eastAsia="Calibri" w:hAnsi="Calibri" w:cs="Calibri"/>
                <w:sz w:val="23"/>
                <w:szCs w:val="23"/>
              </w:rPr>
            </w:pPr>
            <w:r w:rsidRPr="00E11598">
              <w:rPr>
                <w:rFonts w:ascii="Calibri" w:eastAsia="Calibri" w:hAnsi="Calibri" w:cs="Calibri"/>
                <w:sz w:val="23"/>
                <w:szCs w:val="23"/>
              </w:rPr>
              <w:t>Total cost of meal per student per day</w:t>
            </w:r>
          </w:p>
        </w:tc>
        <w:tc>
          <w:tcPr>
            <w:tcW w:w="1672" w:type="dxa"/>
            <w:shd w:val="clear" w:color="auto" w:fill="FFFF00"/>
          </w:tcPr>
          <w:p w:rsidR="00E11598" w:rsidRDefault="00E11598">
            <w:pPr>
              <w:rPr>
                <w:rFonts w:ascii="Calibri" w:eastAsia="Calibri" w:hAnsi="Calibri" w:cs="Calibri"/>
                <w:sz w:val="23"/>
                <w:szCs w:val="23"/>
                <w:highlight w:val="yellow"/>
              </w:rPr>
            </w:pPr>
          </w:p>
        </w:tc>
        <w:tc>
          <w:tcPr>
            <w:tcW w:w="1400" w:type="dxa"/>
            <w:shd w:val="clear" w:color="auto" w:fill="FFFF00"/>
          </w:tcPr>
          <w:p w:rsidR="00E11598" w:rsidRDefault="00E11598">
            <w:pPr>
              <w:rPr>
                <w:rFonts w:ascii="Calibri" w:eastAsia="Calibri" w:hAnsi="Calibri" w:cs="Calibri"/>
                <w:sz w:val="23"/>
                <w:szCs w:val="23"/>
              </w:rPr>
            </w:pPr>
          </w:p>
        </w:tc>
        <w:tc>
          <w:tcPr>
            <w:tcW w:w="1672" w:type="dxa"/>
            <w:shd w:val="clear" w:color="auto" w:fill="FFFF00"/>
          </w:tcPr>
          <w:p w:rsidR="00E11598" w:rsidRDefault="00E11598">
            <w:pPr>
              <w:jc w:val="center"/>
              <w:rPr>
                <w:rFonts w:ascii="Calibri" w:eastAsia="Calibri" w:hAnsi="Calibri" w:cs="Calibri"/>
                <w:sz w:val="23"/>
                <w:szCs w:val="23"/>
              </w:rPr>
            </w:pPr>
          </w:p>
        </w:tc>
      </w:tr>
      <w:tr w:rsidR="00674677" w:rsidTr="00CB3943">
        <w:tc>
          <w:tcPr>
            <w:tcW w:w="6948" w:type="dxa"/>
            <w:gridSpan w:val="5"/>
            <w:shd w:val="clear" w:color="auto" w:fill="auto"/>
          </w:tcPr>
          <w:p w:rsidR="00F4392A" w:rsidRDefault="00F4392A">
            <w:pPr>
              <w:tabs>
                <w:tab w:val="left" w:pos="131"/>
              </w:tabs>
              <w:jc w:val="both"/>
              <w:rPr>
                <w:rFonts w:ascii="Calibri" w:eastAsia="Calibri" w:hAnsi="Calibri" w:cs="Calibri"/>
                <w:i/>
                <w:sz w:val="23"/>
                <w:szCs w:val="23"/>
              </w:rPr>
            </w:pPr>
            <w:r>
              <w:rPr>
                <w:rFonts w:ascii="Calibri" w:eastAsia="Calibri" w:hAnsi="Calibri" w:cs="Calibri"/>
                <w:i/>
                <w:sz w:val="23"/>
                <w:szCs w:val="23"/>
              </w:rPr>
              <w:t xml:space="preserve">*Academic session for BSc Nursing Students will have slightly extended calendar as per their </w:t>
            </w:r>
            <w:proofErr w:type="spellStart"/>
            <w:r>
              <w:rPr>
                <w:rFonts w:ascii="Calibri" w:eastAsia="Calibri" w:hAnsi="Calibri" w:cs="Calibri"/>
                <w:i/>
                <w:sz w:val="23"/>
                <w:szCs w:val="23"/>
              </w:rPr>
              <w:t>programme</w:t>
            </w:r>
            <w:proofErr w:type="spellEnd"/>
            <w:r>
              <w:rPr>
                <w:rFonts w:ascii="Calibri" w:eastAsia="Calibri" w:hAnsi="Calibri" w:cs="Calibri"/>
                <w:i/>
                <w:sz w:val="23"/>
                <w:szCs w:val="23"/>
              </w:rPr>
              <w:t xml:space="preserve"> requirements during which the Dining services will need to be provided.</w:t>
            </w:r>
          </w:p>
          <w:p w:rsidR="0068517A" w:rsidRDefault="00F4392A">
            <w:pPr>
              <w:tabs>
                <w:tab w:val="left" w:pos="131"/>
              </w:tabs>
              <w:jc w:val="both"/>
              <w:rPr>
                <w:rFonts w:ascii="Calibri" w:eastAsia="Calibri" w:hAnsi="Calibri" w:cs="Calibri"/>
                <w:i/>
                <w:sz w:val="23"/>
                <w:szCs w:val="23"/>
              </w:rPr>
            </w:pPr>
            <w:r>
              <w:rPr>
                <w:rFonts w:ascii="Calibri" w:eastAsia="Calibri" w:hAnsi="Calibri" w:cs="Calibri"/>
                <w:i/>
                <w:sz w:val="23"/>
                <w:szCs w:val="23"/>
              </w:rPr>
              <w:t>*</w:t>
            </w:r>
            <w:r w:rsidR="0068517A" w:rsidRPr="0068517A">
              <w:rPr>
                <w:rFonts w:ascii="Calibri" w:eastAsia="Calibri" w:hAnsi="Calibri" w:cs="Calibri"/>
                <w:i/>
                <w:sz w:val="23"/>
                <w:szCs w:val="23"/>
              </w:rPr>
              <w:t>*No. of Boarders will be determined at the beginning of each semester including International Students and will be adjusted for BSc Nursing students on field placement.</w:t>
            </w:r>
          </w:p>
          <w:p w:rsidR="00674677" w:rsidRDefault="00B64D6D">
            <w:pPr>
              <w:tabs>
                <w:tab w:val="left" w:pos="131"/>
              </w:tabs>
              <w:jc w:val="both"/>
              <w:rPr>
                <w:rFonts w:ascii="Calibri" w:eastAsia="Calibri" w:hAnsi="Calibri" w:cs="Calibri"/>
                <w:i/>
                <w:sz w:val="23"/>
                <w:szCs w:val="23"/>
              </w:rPr>
            </w:pPr>
            <w:r>
              <w:rPr>
                <w:rFonts w:ascii="Calibri" w:eastAsia="Calibri" w:hAnsi="Calibri" w:cs="Calibri"/>
                <w:i/>
                <w:sz w:val="23"/>
                <w:szCs w:val="23"/>
              </w:rPr>
              <w:t>** or actual number of days in partial months in Semester</w:t>
            </w:r>
          </w:p>
        </w:tc>
        <w:tc>
          <w:tcPr>
            <w:tcW w:w="1400" w:type="dxa"/>
            <w:shd w:val="clear" w:color="auto" w:fill="auto"/>
          </w:tcPr>
          <w:p w:rsidR="00674677" w:rsidRDefault="00674677">
            <w:pPr>
              <w:rPr>
                <w:rFonts w:ascii="Calibri" w:eastAsia="Calibri" w:hAnsi="Calibri" w:cs="Calibri"/>
                <w:sz w:val="23"/>
                <w:szCs w:val="23"/>
              </w:rPr>
            </w:pPr>
          </w:p>
        </w:tc>
        <w:tc>
          <w:tcPr>
            <w:tcW w:w="1672" w:type="dxa"/>
            <w:shd w:val="clear" w:color="auto" w:fill="auto"/>
          </w:tcPr>
          <w:p w:rsidR="00674677" w:rsidRDefault="00674677">
            <w:pPr>
              <w:rPr>
                <w:rFonts w:ascii="Calibri" w:eastAsia="Calibri" w:hAnsi="Calibri" w:cs="Calibri"/>
                <w:sz w:val="23"/>
                <w:szCs w:val="23"/>
              </w:rPr>
            </w:pPr>
          </w:p>
        </w:tc>
      </w:tr>
      <w:tr w:rsidR="00674677" w:rsidTr="00CB3943">
        <w:tc>
          <w:tcPr>
            <w:tcW w:w="6948" w:type="dxa"/>
            <w:gridSpan w:val="5"/>
            <w:shd w:val="clear" w:color="auto" w:fill="BFBFBF"/>
          </w:tcPr>
          <w:p w:rsidR="00674677" w:rsidRDefault="00B64D6D" w:rsidP="00933D6A">
            <w:pPr>
              <w:jc w:val="right"/>
              <w:rPr>
                <w:rFonts w:ascii="Calibri" w:eastAsia="Calibri" w:hAnsi="Calibri" w:cs="Calibri"/>
                <w:b/>
                <w:sz w:val="23"/>
                <w:szCs w:val="23"/>
              </w:rPr>
            </w:pPr>
            <w:r>
              <w:rPr>
                <w:rFonts w:ascii="Calibri" w:eastAsia="Calibri" w:hAnsi="Calibri" w:cs="Calibri"/>
                <w:b/>
                <w:sz w:val="23"/>
                <w:szCs w:val="23"/>
              </w:rPr>
              <w:t>Total amount payable per day (Sum of Breakfast + Lunch + Dinner)</w:t>
            </w:r>
          </w:p>
        </w:tc>
        <w:tc>
          <w:tcPr>
            <w:tcW w:w="1400" w:type="dxa"/>
            <w:shd w:val="clear" w:color="auto" w:fill="BFBFBF"/>
          </w:tcPr>
          <w:p w:rsidR="00674677" w:rsidRDefault="005E4B71">
            <w:pPr>
              <w:jc w:val="center"/>
              <w:rPr>
                <w:rFonts w:ascii="Calibri" w:eastAsia="Calibri" w:hAnsi="Calibri" w:cs="Calibri"/>
                <w:b/>
                <w:sz w:val="23"/>
                <w:szCs w:val="23"/>
              </w:rPr>
            </w:pPr>
            <w:r>
              <w:rPr>
                <w:rFonts w:ascii="Calibri" w:eastAsia="Calibri" w:hAnsi="Calibri" w:cs="Calibri"/>
                <w:b/>
                <w:sz w:val="23"/>
                <w:szCs w:val="23"/>
              </w:rPr>
              <w:t>A</w:t>
            </w:r>
          </w:p>
        </w:tc>
        <w:tc>
          <w:tcPr>
            <w:tcW w:w="1672" w:type="dxa"/>
            <w:shd w:val="clear" w:color="auto" w:fill="FFFF00"/>
          </w:tcPr>
          <w:p w:rsidR="00674677" w:rsidRDefault="00674677">
            <w:pPr>
              <w:rPr>
                <w:rFonts w:ascii="Calibri" w:eastAsia="Calibri" w:hAnsi="Calibri" w:cs="Calibri"/>
                <w:sz w:val="23"/>
                <w:szCs w:val="23"/>
              </w:rPr>
            </w:pPr>
          </w:p>
        </w:tc>
      </w:tr>
      <w:tr w:rsidR="00674677" w:rsidTr="00CB3943">
        <w:tc>
          <w:tcPr>
            <w:tcW w:w="6948" w:type="dxa"/>
            <w:gridSpan w:val="5"/>
            <w:shd w:val="clear" w:color="auto" w:fill="auto"/>
          </w:tcPr>
          <w:p w:rsidR="00674677" w:rsidRDefault="00B64D6D">
            <w:pPr>
              <w:jc w:val="right"/>
              <w:rPr>
                <w:rFonts w:ascii="Calibri" w:eastAsia="Calibri" w:hAnsi="Calibri" w:cs="Calibri"/>
                <w:sz w:val="23"/>
                <w:szCs w:val="23"/>
              </w:rPr>
            </w:pPr>
            <w:r>
              <w:rPr>
                <w:rFonts w:ascii="Calibri" w:eastAsia="Calibri" w:hAnsi="Calibri" w:cs="Calibri"/>
                <w:sz w:val="23"/>
                <w:szCs w:val="23"/>
              </w:rPr>
              <w:t xml:space="preserve">No. of days in a Semester (estimated) </w:t>
            </w:r>
          </w:p>
        </w:tc>
        <w:tc>
          <w:tcPr>
            <w:tcW w:w="1400" w:type="dxa"/>
            <w:shd w:val="clear" w:color="auto" w:fill="auto"/>
          </w:tcPr>
          <w:p w:rsidR="00674677" w:rsidRDefault="00E11598">
            <w:pPr>
              <w:jc w:val="center"/>
              <w:rPr>
                <w:rFonts w:ascii="Calibri" w:eastAsia="Calibri" w:hAnsi="Calibri" w:cs="Calibri"/>
                <w:sz w:val="23"/>
                <w:szCs w:val="23"/>
              </w:rPr>
            </w:pPr>
            <w:r>
              <w:rPr>
                <w:rFonts w:ascii="Calibri" w:eastAsia="Calibri" w:hAnsi="Calibri" w:cs="Calibri"/>
                <w:sz w:val="23"/>
                <w:szCs w:val="23"/>
              </w:rPr>
              <w:t>130</w:t>
            </w:r>
          </w:p>
        </w:tc>
        <w:tc>
          <w:tcPr>
            <w:tcW w:w="1672" w:type="dxa"/>
            <w:shd w:val="clear" w:color="auto" w:fill="auto"/>
          </w:tcPr>
          <w:p w:rsidR="00674677" w:rsidRDefault="00674677">
            <w:pPr>
              <w:rPr>
                <w:rFonts w:ascii="Calibri" w:eastAsia="Calibri" w:hAnsi="Calibri" w:cs="Calibri"/>
                <w:sz w:val="23"/>
                <w:szCs w:val="23"/>
              </w:rPr>
            </w:pPr>
          </w:p>
        </w:tc>
      </w:tr>
      <w:tr w:rsidR="00674677" w:rsidTr="00CB3943">
        <w:tc>
          <w:tcPr>
            <w:tcW w:w="6948" w:type="dxa"/>
            <w:gridSpan w:val="5"/>
            <w:shd w:val="clear" w:color="auto" w:fill="BFBFBF"/>
          </w:tcPr>
          <w:p w:rsidR="00674677" w:rsidRDefault="00B64D6D" w:rsidP="00E11598">
            <w:pPr>
              <w:jc w:val="right"/>
              <w:rPr>
                <w:rFonts w:ascii="Calibri" w:eastAsia="Calibri" w:hAnsi="Calibri" w:cs="Calibri"/>
                <w:sz w:val="23"/>
                <w:szCs w:val="23"/>
              </w:rPr>
            </w:pPr>
            <w:r>
              <w:rPr>
                <w:rFonts w:ascii="Calibri" w:eastAsia="Calibri" w:hAnsi="Calibri" w:cs="Calibri"/>
                <w:sz w:val="23"/>
                <w:szCs w:val="23"/>
              </w:rPr>
              <w:t>Base amount per semester (1</w:t>
            </w:r>
            <w:r w:rsidR="00E11598">
              <w:rPr>
                <w:rFonts w:ascii="Calibri" w:eastAsia="Calibri" w:hAnsi="Calibri" w:cs="Calibri"/>
                <w:sz w:val="23"/>
                <w:szCs w:val="23"/>
              </w:rPr>
              <w:t>30</w:t>
            </w:r>
            <w:r>
              <w:rPr>
                <w:rFonts w:ascii="Calibri" w:eastAsia="Calibri" w:hAnsi="Calibri" w:cs="Calibri"/>
                <w:sz w:val="23"/>
                <w:szCs w:val="23"/>
              </w:rPr>
              <w:t xml:space="preserve"> x Amount per Day)</w:t>
            </w:r>
          </w:p>
        </w:tc>
        <w:tc>
          <w:tcPr>
            <w:tcW w:w="1400" w:type="dxa"/>
            <w:shd w:val="clear" w:color="auto" w:fill="BFBFBF"/>
          </w:tcPr>
          <w:p w:rsidR="00674677" w:rsidRDefault="005E4B71">
            <w:pPr>
              <w:jc w:val="center"/>
              <w:rPr>
                <w:rFonts w:ascii="Calibri" w:eastAsia="Calibri" w:hAnsi="Calibri" w:cs="Calibri"/>
                <w:sz w:val="23"/>
                <w:szCs w:val="23"/>
              </w:rPr>
            </w:pPr>
            <w:r>
              <w:rPr>
                <w:rFonts w:ascii="Calibri" w:eastAsia="Calibri" w:hAnsi="Calibri" w:cs="Calibri"/>
                <w:sz w:val="23"/>
                <w:szCs w:val="23"/>
              </w:rPr>
              <w:t>A x 130</w:t>
            </w:r>
          </w:p>
        </w:tc>
        <w:tc>
          <w:tcPr>
            <w:tcW w:w="1672" w:type="dxa"/>
            <w:shd w:val="clear" w:color="auto" w:fill="FFFF00"/>
          </w:tcPr>
          <w:p w:rsidR="00674677" w:rsidRDefault="00674677">
            <w:pPr>
              <w:rPr>
                <w:rFonts w:ascii="Calibri" w:eastAsia="Calibri" w:hAnsi="Calibri" w:cs="Calibri"/>
                <w:sz w:val="23"/>
                <w:szCs w:val="23"/>
              </w:rPr>
            </w:pPr>
          </w:p>
        </w:tc>
      </w:tr>
      <w:tr w:rsidR="00674677" w:rsidTr="00CB3943">
        <w:tc>
          <w:tcPr>
            <w:tcW w:w="6948" w:type="dxa"/>
            <w:gridSpan w:val="5"/>
            <w:shd w:val="clear" w:color="auto" w:fill="auto"/>
          </w:tcPr>
          <w:p w:rsidR="00674677" w:rsidRDefault="00B64D6D">
            <w:pPr>
              <w:jc w:val="right"/>
              <w:rPr>
                <w:rFonts w:ascii="Calibri" w:eastAsia="Calibri" w:hAnsi="Calibri" w:cs="Calibri"/>
                <w:sz w:val="23"/>
                <w:szCs w:val="23"/>
              </w:rPr>
            </w:pPr>
            <w:r>
              <w:rPr>
                <w:rFonts w:ascii="Calibri" w:eastAsia="Calibri" w:hAnsi="Calibri" w:cs="Calibri"/>
                <w:sz w:val="23"/>
                <w:szCs w:val="23"/>
              </w:rPr>
              <w:t>No. of Semesters in a year</w:t>
            </w:r>
          </w:p>
        </w:tc>
        <w:tc>
          <w:tcPr>
            <w:tcW w:w="1400" w:type="dxa"/>
            <w:shd w:val="clear" w:color="auto" w:fill="auto"/>
          </w:tcPr>
          <w:p w:rsidR="00674677" w:rsidRDefault="00B64D6D">
            <w:pPr>
              <w:jc w:val="center"/>
              <w:rPr>
                <w:rFonts w:ascii="Calibri" w:eastAsia="Calibri" w:hAnsi="Calibri" w:cs="Calibri"/>
                <w:sz w:val="23"/>
                <w:szCs w:val="23"/>
              </w:rPr>
            </w:pPr>
            <w:r>
              <w:rPr>
                <w:rFonts w:ascii="Calibri" w:eastAsia="Calibri" w:hAnsi="Calibri" w:cs="Calibri"/>
                <w:sz w:val="23"/>
                <w:szCs w:val="23"/>
              </w:rPr>
              <w:t>2</w:t>
            </w:r>
          </w:p>
        </w:tc>
        <w:tc>
          <w:tcPr>
            <w:tcW w:w="1672" w:type="dxa"/>
            <w:shd w:val="clear" w:color="auto" w:fill="auto"/>
          </w:tcPr>
          <w:p w:rsidR="00674677" w:rsidRDefault="00674677">
            <w:pPr>
              <w:rPr>
                <w:rFonts w:ascii="Calibri" w:eastAsia="Calibri" w:hAnsi="Calibri" w:cs="Calibri"/>
                <w:sz w:val="23"/>
                <w:szCs w:val="23"/>
              </w:rPr>
            </w:pPr>
          </w:p>
        </w:tc>
      </w:tr>
      <w:tr w:rsidR="00674677" w:rsidTr="00CB3943">
        <w:trPr>
          <w:trHeight w:val="472"/>
        </w:trPr>
        <w:tc>
          <w:tcPr>
            <w:tcW w:w="6948" w:type="dxa"/>
            <w:gridSpan w:val="5"/>
            <w:shd w:val="clear" w:color="auto" w:fill="BFBFBF"/>
          </w:tcPr>
          <w:p w:rsidR="00674677" w:rsidRDefault="00B64D6D">
            <w:pPr>
              <w:jc w:val="right"/>
              <w:rPr>
                <w:rFonts w:ascii="Calibri" w:eastAsia="Calibri" w:hAnsi="Calibri" w:cs="Calibri"/>
                <w:b/>
                <w:sz w:val="23"/>
                <w:szCs w:val="23"/>
              </w:rPr>
            </w:pPr>
            <w:r>
              <w:rPr>
                <w:rFonts w:ascii="Calibri" w:eastAsia="Calibri" w:hAnsi="Calibri" w:cs="Calibri"/>
                <w:b/>
                <w:sz w:val="23"/>
                <w:szCs w:val="23"/>
              </w:rPr>
              <w:t>Base amount per year = base amount per semester x 2</w:t>
            </w:r>
          </w:p>
        </w:tc>
        <w:tc>
          <w:tcPr>
            <w:tcW w:w="1400" w:type="dxa"/>
            <w:shd w:val="clear" w:color="auto" w:fill="BFBFBF"/>
          </w:tcPr>
          <w:p w:rsidR="00674677" w:rsidRDefault="005E4B71">
            <w:pPr>
              <w:jc w:val="center"/>
              <w:rPr>
                <w:rFonts w:ascii="Calibri" w:eastAsia="Calibri" w:hAnsi="Calibri" w:cs="Calibri"/>
                <w:b/>
                <w:sz w:val="23"/>
                <w:szCs w:val="23"/>
              </w:rPr>
            </w:pPr>
            <w:r>
              <w:rPr>
                <w:rFonts w:ascii="Calibri" w:eastAsia="Calibri" w:hAnsi="Calibri" w:cs="Calibri"/>
                <w:b/>
                <w:sz w:val="23"/>
                <w:szCs w:val="23"/>
              </w:rPr>
              <w:t>A x 130 x 2</w:t>
            </w:r>
          </w:p>
        </w:tc>
        <w:tc>
          <w:tcPr>
            <w:tcW w:w="1672" w:type="dxa"/>
            <w:shd w:val="clear" w:color="auto" w:fill="FFFF00"/>
          </w:tcPr>
          <w:p w:rsidR="00674677" w:rsidRDefault="00674677">
            <w:pPr>
              <w:rPr>
                <w:rFonts w:ascii="Calibri" w:eastAsia="Calibri" w:hAnsi="Calibri" w:cs="Calibri"/>
                <w:sz w:val="23"/>
                <w:szCs w:val="23"/>
              </w:rPr>
            </w:pPr>
          </w:p>
        </w:tc>
      </w:tr>
    </w:tbl>
    <w:p w:rsidR="00674677" w:rsidRDefault="00674677">
      <w:pPr>
        <w:jc w:val="center"/>
        <w:rPr>
          <w:rFonts w:ascii="Calibri" w:eastAsia="Calibri" w:hAnsi="Calibri" w:cs="Calibri"/>
          <w:sz w:val="23"/>
          <w:szCs w:val="23"/>
        </w:rPr>
      </w:pPr>
    </w:p>
    <w:p w:rsidR="00674677" w:rsidRDefault="00674677">
      <w:pPr>
        <w:jc w:val="center"/>
        <w:rPr>
          <w:rFonts w:ascii="Calibri" w:eastAsia="Calibri" w:hAnsi="Calibri" w:cs="Calibri"/>
          <w:sz w:val="23"/>
          <w:szCs w:val="23"/>
        </w:rPr>
      </w:pPr>
    </w:p>
    <w:p w:rsidR="00674677" w:rsidRDefault="00674677">
      <w:pPr>
        <w:jc w:val="center"/>
        <w:rPr>
          <w:rFonts w:ascii="Calibri" w:eastAsia="Calibri" w:hAnsi="Calibri" w:cs="Calibri"/>
          <w:sz w:val="23"/>
          <w:szCs w:val="23"/>
        </w:rPr>
      </w:pPr>
    </w:p>
    <w:p w:rsidR="00674677" w:rsidRDefault="00674677">
      <w:pPr>
        <w:rPr>
          <w:rFonts w:ascii="Calibri" w:eastAsia="Calibri" w:hAnsi="Calibri" w:cs="Calibri"/>
          <w:sz w:val="23"/>
          <w:szCs w:val="23"/>
        </w:rPr>
      </w:pPr>
    </w:p>
    <w:p w:rsidR="00674677" w:rsidRDefault="00674677">
      <w:pPr>
        <w:jc w:val="center"/>
        <w:rPr>
          <w:rFonts w:ascii="Calibri" w:eastAsia="Calibri" w:hAnsi="Calibri" w:cs="Calibri"/>
          <w:sz w:val="23"/>
          <w:szCs w:val="23"/>
        </w:rPr>
      </w:pPr>
    </w:p>
    <w:p w:rsidR="00C05767" w:rsidRDefault="00C05767">
      <w:pPr>
        <w:rPr>
          <w:rFonts w:ascii="Calibri" w:eastAsia="Calibri" w:hAnsi="Calibri" w:cs="Calibri"/>
          <w:b/>
          <w:sz w:val="28"/>
          <w:szCs w:val="28"/>
        </w:rPr>
      </w:pPr>
      <w:r>
        <w:rPr>
          <w:rFonts w:ascii="Calibri" w:eastAsia="Calibri" w:hAnsi="Calibri" w:cs="Calibri"/>
          <w:b/>
          <w:sz w:val="28"/>
          <w:szCs w:val="28"/>
        </w:rPr>
        <w:br w:type="page"/>
      </w:r>
    </w:p>
    <w:p w:rsidR="00674677" w:rsidRDefault="00B64D6D">
      <w:pPr>
        <w:jc w:val="center"/>
        <w:rPr>
          <w:rFonts w:ascii="Calibri" w:eastAsia="Calibri" w:hAnsi="Calibri" w:cs="Calibri"/>
          <w:b/>
          <w:sz w:val="28"/>
          <w:szCs w:val="28"/>
        </w:rPr>
      </w:pPr>
      <w:r>
        <w:rPr>
          <w:rFonts w:ascii="Calibri" w:eastAsia="Calibri" w:hAnsi="Calibri" w:cs="Calibri"/>
          <w:b/>
          <w:sz w:val="28"/>
          <w:szCs w:val="28"/>
        </w:rPr>
        <w:lastRenderedPageBreak/>
        <w:t>Annex IV: Background and other details of the bidder</w:t>
      </w:r>
    </w:p>
    <w:p w:rsidR="00674677" w:rsidRDefault="00B64D6D">
      <w:pPr>
        <w:jc w:val="both"/>
        <w:rPr>
          <w:rFonts w:ascii="Calibri" w:eastAsia="Calibri" w:hAnsi="Calibri" w:cs="Calibri"/>
          <w:sz w:val="23"/>
          <w:szCs w:val="23"/>
        </w:rPr>
      </w:pPr>
      <w:r>
        <w:rPr>
          <w:rFonts w:ascii="Calibri" w:eastAsia="Calibri" w:hAnsi="Calibri" w:cs="Calibri"/>
          <w:sz w:val="23"/>
          <w:szCs w:val="23"/>
        </w:rPr>
        <w:t xml:space="preserve">Please provide your background and other relevant details in the following format and use additional sheets if necessary. </w:t>
      </w:r>
    </w:p>
    <w:tbl>
      <w:tblPr>
        <w:tblStyle w:val="ad"/>
        <w:tblW w:w="10435"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35"/>
      </w:tblGrid>
      <w:tr w:rsidR="00674677">
        <w:tc>
          <w:tcPr>
            <w:tcW w:w="10435" w:type="dxa"/>
            <w:shd w:val="clear" w:color="auto" w:fill="auto"/>
          </w:tcPr>
          <w:p w:rsidR="00674677" w:rsidRDefault="00674677">
            <w:pPr>
              <w:pBdr>
                <w:top w:val="nil"/>
                <w:left w:val="nil"/>
                <w:bottom w:val="nil"/>
                <w:right w:val="nil"/>
                <w:between w:val="nil"/>
              </w:pBdr>
              <w:ind w:left="270"/>
              <w:rPr>
                <w:rFonts w:ascii="Calibri" w:eastAsia="Calibri" w:hAnsi="Calibri" w:cs="Calibri"/>
                <w:color w:val="000000"/>
                <w:sz w:val="13"/>
                <w:szCs w:val="13"/>
              </w:rPr>
            </w:pPr>
          </w:p>
          <w:p w:rsidR="00674677" w:rsidRDefault="00B64D6D" w:rsidP="0001287D">
            <w:pPr>
              <w:numPr>
                <w:ilvl w:val="0"/>
                <w:numId w:val="11"/>
              </w:numPr>
              <w:pBdr>
                <w:top w:val="nil"/>
                <w:left w:val="nil"/>
                <w:bottom w:val="nil"/>
                <w:right w:val="nil"/>
                <w:between w:val="nil"/>
              </w:pBdr>
              <w:ind w:hanging="270"/>
              <w:rPr>
                <w:rFonts w:ascii="Calibri" w:eastAsia="Calibri" w:hAnsi="Calibri" w:cs="Calibri"/>
                <w:color w:val="000000"/>
                <w:sz w:val="23"/>
                <w:szCs w:val="23"/>
              </w:rPr>
            </w:pPr>
            <w:r>
              <w:rPr>
                <w:rFonts w:ascii="Calibri" w:eastAsia="Calibri" w:hAnsi="Calibri" w:cs="Calibri"/>
                <w:color w:val="000000"/>
                <w:sz w:val="23"/>
                <w:szCs w:val="23"/>
              </w:rPr>
              <w:t>Name of the Establishment  as in Trade License:_______________________________</w:t>
            </w:r>
          </w:p>
          <w:p w:rsidR="00674677" w:rsidRDefault="00674677">
            <w:pPr>
              <w:pBdr>
                <w:top w:val="nil"/>
                <w:left w:val="nil"/>
                <w:bottom w:val="nil"/>
                <w:right w:val="nil"/>
                <w:between w:val="nil"/>
              </w:pBdr>
              <w:ind w:left="270"/>
              <w:rPr>
                <w:rFonts w:ascii="Calibri" w:eastAsia="Calibri" w:hAnsi="Calibri" w:cs="Calibri"/>
                <w:color w:val="000000"/>
                <w:sz w:val="11"/>
                <w:szCs w:val="11"/>
              </w:rPr>
            </w:pPr>
          </w:p>
          <w:p w:rsidR="00674677" w:rsidRDefault="00B64D6D" w:rsidP="0001287D">
            <w:pPr>
              <w:numPr>
                <w:ilvl w:val="0"/>
                <w:numId w:val="11"/>
              </w:numPr>
              <w:pBdr>
                <w:top w:val="nil"/>
                <w:left w:val="nil"/>
                <w:bottom w:val="nil"/>
                <w:right w:val="nil"/>
                <w:between w:val="nil"/>
              </w:pBdr>
              <w:ind w:hanging="270"/>
              <w:rPr>
                <w:rFonts w:ascii="Calibri" w:eastAsia="Calibri" w:hAnsi="Calibri" w:cs="Calibri"/>
                <w:color w:val="000000"/>
                <w:sz w:val="23"/>
                <w:szCs w:val="23"/>
              </w:rPr>
            </w:pPr>
            <w:r>
              <w:rPr>
                <w:rFonts w:ascii="Calibri" w:eastAsia="Calibri" w:hAnsi="Calibri" w:cs="Calibri"/>
                <w:color w:val="000000"/>
                <w:sz w:val="23"/>
                <w:szCs w:val="23"/>
              </w:rPr>
              <w:t>Name of the Proprietor:___________________________________</w:t>
            </w:r>
          </w:p>
          <w:p w:rsidR="00674677" w:rsidRDefault="00674677">
            <w:pPr>
              <w:pBdr>
                <w:top w:val="nil"/>
                <w:left w:val="nil"/>
                <w:bottom w:val="nil"/>
                <w:right w:val="nil"/>
                <w:between w:val="nil"/>
              </w:pBdr>
              <w:rPr>
                <w:rFonts w:ascii="Calibri" w:eastAsia="Calibri" w:hAnsi="Calibri" w:cs="Calibri"/>
                <w:color w:val="000000"/>
                <w:sz w:val="11"/>
                <w:szCs w:val="11"/>
              </w:rPr>
            </w:pPr>
          </w:p>
          <w:p w:rsidR="00674677" w:rsidRDefault="00B64D6D" w:rsidP="0001287D">
            <w:pPr>
              <w:numPr>
                <w:ilvl w:val="0"/>
                <w:numId w:val="11"/>
              </w:numPr>
              <w:pBdr>
                <w:top w:val="nil"/>
                <w:left w:val="nil"/>
                <w:bottom w:val="nil"/>
                <w:right w:val="nil"/>
                <w:between w:val="nil"/>
              </w:pBdr>
              <w:ind w:hanging="270"/>
              <w:rPr>
                <w:rFonts w:ascii="Calibri" w:eastAsia="Calibri" w:hAnsi="Calibri" w:cs="Calibri"/>
                <w:color w:val="000000"/>
                <w:sz w:val="23"/>
                <w:szCs w:val="23"/>
              </w:rPr>
            </w:pPr>
            <w:r>
              <w:rPr>
                <w:rFonts w:ascii="Calibri" w:eastAsia="Calibri" w:hAnsi="Calibri" w:cs="Calibri"/>
                <w:color w:val="000000"/>
                <w:sz w:val="23"/>
                <w:szCs w:val="23"/>
              </w:rPr>
              <w:t xml:space="preserve">License No.____________________ Year of Establishment: __________________ </w:t>
            </w:r>
          </w:p>
          <w:p w:rsidR="00674677" w:rsidRDefault="00674677">
            <w:pPr>
              <w:pBdr>
                <w:top w:val="nil"/>
                <w:left w:val="nil"/>
                <w:bottom w:val="nil"/>
                <w:right w:val="nil"/>
                <w:between w:val="nil"/>
              </w:pBdr>
              <w:rPr>
                <w:rFonts w:ascii="Calibri" w:eastAsia="Calibri" w:hAnsi="Calibri" w:cs="Calibri"/>
                <w:color w:val="000000"/>
                <w:sz w:val="13"/>
                <w:szCs w:val="13"/>
              </w:rPr>
            </w:pPr>
          </w:p>
          <w:p w:rsidR="00674677" w:rsidRDefault="00B64D6D" w:rsidP="0001287D">
            <w:pPr>
              <w:numPr>
                <w:ilvl w:val="0"/>
                <w:numId w:val="11"/>
              </w:numPr>
              <w:pBdr>
                <w:top w:val="nil"/>
                <w:left w:val="nil"/>
                <w:bottom w:val="nil"/>
                <w:right w:val="nil"/>
                <w:between w:val="nil"/>
              </w:pBdr>
              <w:ind w:hanging="270"/>
              <w:rPr>
                <w:rFonts w:ascii="Calibri" w:eastAsia="Calibri" w:hAnsi="Calibri" w:cs="Calibri"/>
                <w:color w:val="000000"/>
                <w:sz w:val="23"/>
                <w:szCs w:val="23"/>
              </w:rPr>
            </w:pPr>
            <w:r>
              <w:rPr>
                <w:rFonts w:ascii="Calibri" w:eastAsia="Calibri" w:hAnsi="Calibri" w:cs="Calibri"/>
                <w:color w:val="000000"/>
                <w:sz w:val="23"/>
                <w:szCs w:val="23"/>
              </w:rPr>
              <w:t>Address:</w:t>
            </w:r>
          </w:p>
          <w:p w:rsidR="00674677" w:rsidRDefault="00674677">
            <w:pPr>
              <w:pBdr>
                <w:top w:val="nil"/>
                <w:left w:val="nil"/>
                <w:bottom w:val="nil"/>
                <w:right w:val="nil"/>
                <w:between w:val="nil"/>
              </w:pBdr>
              <w:ind w:left="270"/>
              <w:rPr>
                <w:rFonts w:ascii="Calibri" w:eastAsia="Calibri" w:hAnsi="Calibri" w:cs="Calibri"/>
                <w:color w:val="000000"/>
                <w:sz w:val="23"/>
                <w:szCs w:val="23"/>
              </w:rPr>
            </w:pPr>
          </w:p>
          <w:p w:rsidR="00674677" w:rsidRDefault="00B64D6D" w:rsidP="0001287D">
            <w:pPr>
              <w:numPr>
                <w:ilvl w:val="0"/>
                <w:numId w:val="11"/>
              </w:numPr>
              <w:pBdr>
                <w:top w:val="nil"/>
                <w:left w:val="nil"/>
                <w:bottom w:val="nil"/>
                <w:right w:val="nil"/>
                <w:between w:val="nil"/>
              </w:pBdr>
              <w:ind w:hanging="270"/>
              <w:rPr>
                <w:rFonts w:ascii="Calibri" w:eastAsia="Calibri" w:hAnsi="Calibri" w:cs="Calibri"/>
                <w:color w:val="000000"/>
                <w:sz w:val="23"/>
                <w:szCs w:val="23"/>
              </w:rPr>
            </w:pPr>
            <w:r>
              <w:rPr>
                <w:rFonts w:ascii="Calibri" w:eastAsia="Calibri" w:hAnsi="Calibri" w:cs="Calibri"/>
                <w:color w:val="000000"/>
                <w:sz w:val="23"/>
                <w:szCs w:val="23"/>
              </w:rPr>
              <w:t>Name of the Authorized person who will manage the Dining Hall/Mess:_______________________</w:t>
            </w:r>
          </w:p>
          <w:p w:rsidR="00674677" w:rsidRDefault="00674677">
            <w:pPr>
              <w:pBdr>
                <w:top w:val="nil"/>
                <w:left w:val="nil"/>
                <w:bottom w:val="nil"/>
                <w:right w:val="nil"/>
                <w:between w:val="nil"/>
              </w:pBdr>
              <w:ind w:left="270"/>
              <w:rPr>
                <w:rFonts w:ascii="Calibri" w:eastAsia="Calibri" w:hAnsi="Calibri" w:cs="Calibri"/>
                <w:color w:val="000000"/>
                <w:sz w:val="15"/>
                <w:szCs w:val="15"/>
              </w:rPr>
            </w:pPr>
          </w:p>
          <w:p w:rsidR="00674677" w:rsidRDefault="00B64D6D" w:rsidP="0001287D">
            <w:pPr>
              <w:numPr>
                <w:ilvl w:val="0"/>
                <w:numId w:val="11"/>
              </w:numPr>
              <w:pBdr>
                <w:top w:val="nil"/>
                <w:left w:val="nil"/>
                <w:bottom w:val="nil"/>
                <w:right w:val="nil"/>
                <w:between w:val="nil"/>
              </w:pBdr>
              <w:ind w:hanging="270"/>
              <w:rPr>
                <w:rFonts w:ascii="Calibri" w:eastAsia="Calibri" w:hAnsi="Calibri" w:cs="Calibri"/>
                <w:color w:val="000000"/>
                <w:sz w:val="23"/>
                <w:szCs w:val="23"/>
              </w:rPr>
            </w:pPr>
            <w:r>
              <w:rPr>
                <w:rFonts w:ascii="Calibri" w:eastAsia="Calibri" w:hAnsi="Calibri" w:cs="Calibri"/>
                <w:color w:val="000000"/>
                <w:sz w:val="23"/>
                <w:szCs w:val="23"/>
              </w:rPr>
              <w:t>Contact no. of the Authorized Person_____________________</w:t>
            </w:r>
          </w:p>
          <w:p w:rsidR="00674677" w:rsidRDefault="00674677">
            <w:pPr>
              <w:pBdr>
                <w:top w:val="nil"/>
                <w:left w:val="nil"/>
                <w:bottom w:val="nil"/>
                <w:right w:val="nil"/>
                <w:between w:val="nil"/>
              </w:pBdr>
              <w:ind w:hanging="270"/>
              <w:rPr>
                <w:rFonts w:ascii="Calibri" w:eastAsia="Calibri" w:hAnsi="Calibri" w:cs="Calibri"/>
                <w:color w:val="000000"/>
              </w:rPr>
            </w:pPr>
          </w:p>
        </w:tc>
      </w:tr>
      <w:tr w:rsidR="00674677">
        <w:trPr>
          <w:trHeight w:val="4014"/>
        </w:trPr>
        <w:tc>
          <w:tcPr>
            <w:tcW w:w="10435" w:type="dxa"/>
            <w:shd w:val="clear" w:color="auto" w:fill="auto"/>
          </w:tcPr>
          <w:p w:rsidR="00674677" w:rsidRDefault="00B64D6D" w:rsidP="0001287D">
            <w:pPr>
              <w:numPr>
                <w:ilvl w:val="0"/>
                <w:numId w:val="11"/>
              </w:numPr>
              <w:pBdr>
                <w:top w:val="nil"/>
                <w:left w:val="nil"/>
                <w:bottom w:val="nil"/>
                <w:right w:val="nil"/>
                <w:between w:val="nil"/>
              </w:pBdr>
              <w:ind w:hanging="180"/>
              <w:rPr>
                <w:rFonts w:ascii="Calibri" w:eastAsia="Calibri" w:hAnsi="Calibri" w:cs="Calibri"/>
                <w:color w:val="000000"/>
                <w:sz w:val="23"/>
                <w:szCs w:val="23"/>
              </w:rPr>
            </w:pPr>
            <w:r>
              <w:rPr>
                <w:rFonts w:ascii="Calibri" w:eastAsia="Calibri" w:hAnsi="Calibri" w:cs="Calibri"/>
                <w:color w:val="000000"/>
                <w:sz w:val="23"/>
                <w:szCs w:val="23"/>
              </w:rPr>
              <w:t>Please state your experiences in managing food facilities/restaurants in the past:</w:t>
            </w: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rPr>
                <w:rFonts w:ascii="Calibri" w:eastAsia="Calibri" w:hAnsi="Calibri" w:cs="Calibri"/>
                <w:color w:val="000000"/>
              </w:rPr>
            </w:pPr>
          </w:p>
          <w:p w:rsidR="00674677" w:rsidRDefault="00674677">
            <w:pPr>
              <w:pBdr>
                <w:top w:val="nil"/>
                <w:left w:val="nil"/>
                <w:bottom w:val="nil"/>
                <w:right w:val="nil"/>
                <w:between w:val="nil"/>
              </w:pBdr>
              <w:rPr>
                <w:rFonts w:ascii="Calibri" w:eastAsia="Calibri" w:hAnsi="Calibri" w:cs="Calibri"/>
                <w:color w:val="000000"/>
              </w:rPr>
            </w:pPr>
          </w:p>
          <w:p w:rsidR="00674677" w:rsidRDefault="00674677">
            <w:pPr>
              <w:pBdr>
                <w:top w:val="nil"/>
                <w:left w:val="nil"/>
                <w:bottom w:val="nil"/>
                <w:right w:val="nil"/>
                <w:between w:val="nil"/>
              </w:pBdr>
              <w:rPr>
                <w:rFonts w:ascii="Calibri" w:eastAsia="Calibri" w:hAnsi="Calibri" w:cs="Calibri"/>
                <w:color w:val="000000"/>
                <w:sz w:val="22"/>
                <w:szCs w:val="22"/>
              </w:rPr>
            </w:pPr>
          </w:p>
        </w:tc>
      </w:tr>
      <w:tr w:rsidR="00674677">
        <w:trPr>
          <w:trHeight w:val="4491"/>
        </w:trPr>
        <w:tc>
          <w:tcPr>
            <w:tcW w:w="10435" w:type="dxa"/>
            <w:shd w:val="clear" w:color="auto" w:fill="auto"/>
          </w:tcPr>
          <w:p w:rsidR="00674677" w:rsidRDefault="00B64D6D" w:rsidP="0001287D">
            <w:pPr>
              <w:numPr>
                <w:ilvl w:val="0"/>
                <w:numId w:val="11"/>
              </w:numPr>
              <w:pBdr>
                <w:top w:val="nil"/>
                <w:left w:val="nil"/>
                <w:bottom w:val="nil"/>
                <w:right w:val="nil"/>
                <w:between w:val="nil"/>
              </w:pBdr>
              <w:ind w:hanging="180"/>
              <w:rPr>
                <w:rFonts w:ascii="Calibri" w:eastAsia="Calibri" w:hAnsi="Calibri" w:cs="Calibri"/>
                <w:color w:val="000000"/>
                <w:sz w:val="23"/>
                <w:szCs w:val="23"/>
              </w:rPr>
            </w:pPr>
            <w:r>
              <w:rPr>
                <w:rFonts w:ascii="Calibri" w:eastAsia="Calibri" w:hAnsi="Calibri" w:cs="Calibri"/>
                <w:color w:val="000000"/>
                <w:sz w:val="23"/>
                <w:szCs w:val="23"/>
              </w:rPr>
              <w:t>Please state your financial capability and the firm’s potential to provide adequate working capital, vehicles, etc.:</w:t>
            </w: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rPr>
            </w:pPr>
          </w:p>
          <w:p w:rsidR="00674677" w:rsidRDefault="00674677">
            <w:pPr>
              <w:pBdr>
                <w:top w:val="nil"/>
                <w:left w:val="nil"/>
                <w:bottom w:val="nil"/>
                <w:right w:val="nil"/>
                <w:between w:val="nil"/>
              </w:pBdr>
              <w:rPr>
                <w:rFonts w:ascii="Calibri" w:eastAsia="Calibri" w:hAnsi="Calibri" w:cs="Calibri"/>
                <w:color w:val="000000"/>
                <w:sz w:val="22"/>
                <w:szCs w:val="22"/>
              </w:rPr>
            </w:pPr>
          </w:p>
        </w:tc>
      </w:tr>
      <w:tr w:rsidR="00674677">
        <w:trPr>
          <w:trHeight w:val="4243"/>
        </w:trPr>
        <w:tc>
          <w:tcPr>
            <w:tcW w:w="10435" w:type="dxa"/>
            <w:shd w:val="clear" w:color="auto" w:fill="auto"/>
          </w:tcPr>
          <w:p w:rsidR="00674677" w:rsidRDefault="00B64D6D" w:rsidP="0001287D">
            <w:pPr>
              <w:numPr>
                <w:ilvl w:val="0"/>
                <w:numId w:val="11"/>
              </w:numPr>
              <w:pBdr>
                <w:top w:val="nil"/>
                <w:left w:val="nil"/>
                <w:bottom w:val="nil"/>
                <w:right w:val="nil"/>
                <w:between w:val="nil"/>
              </w:pBdr>
              <w:ind w:hanging="180"/>
              <w:rPr>
                <w:rFonts w:ascii="Calibri" w:eastAsia="Calibri" w:hAnsi="Calibri" w:cs="Calibri"/>
                <w:color w:val="000000"/>
                <w:sz w:val="23"/>
                <w:szCs w:val="23"/>
              </w:rPr>
            </w:pPr>
            <w:r>
              <w:rPr>
                <w:rFonts w:ascii="Calibri" w:eastAsia="Calibri" w:hAnsi="Calibri" w:cs="Calibri"/>
                <w:color w:val="000000"/>
                <w:sz w:val="23"/>
                <w:szCs w:val="23"/>
              </w:rPr>
              <w:lastRenderedPageBreak/>
              <w:t>Please specify the number of staff and their composition/mix you intend to have with you on a full-time basis. For cooking staff, also provide details on their professional cooking experience:</w:t>
            </w: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ind w:left="270"/>
              <w:rPr>
                <w:rFonts w:ascii="Calibri" w:eastAsia="Calibri" w:hAnsi="Calibri" w:cs="Calibri"/>
                <w:color w:val="000000"/>
                <w:sz w:val="22"/>
                <w:szCs w:val="22"/>
              </w:rPr>
            </w:pPr>
          </w:p>
          <w:p w:rsidR="00674677" w:rsidRDefault="00674677">
            <w:pPr>
              <w:pBdr>
                <w:top w:val="nil"/>
                <w:left w:val="nil"/>
                <w:bottom w:val="nil"/>
                <w:right w:val="nil"/>
                <w:between w:val="nil"/>
              </w:pBdr>
              <w:rPr>
                <w:rFonts w:ascii="Calibri" w:eastAsia="Calibri" w:hAnsi="Calibri" w:cs="Calibri"/>
                <w:color w:val="000000"/>
              </w:rPr>
            </w:pPr>
          </w:p>
          <w:p w:rsidR="00674677" w:rsidRDefault="00674677">
            <w:pPr>
              <w:pBdr>
                <w:top w:val="nil"/>
                <w:left w:val="nil"/>
                <w:bottom w:val="nil"/>
                <w:right w:val="nil"/>
                <w:between w:val="nil"/>
              </w:pBdr>
              <w:rPr>
                <w:rFonts w:ascii="Calibri" w:eastAsia="Calibri" w:hAnsi="Calibri" w:cs="Calibri"/>
                <w:color w:val="000000"/>
              </w:rPr>
            </w:pPr>
          </w:p>
          <w:p w:rsidR="00674677" w:rsidRDefault="00674677">
            <w:pPr>
              <w:pBdr>
                <w:top w:val="nil"/>
                <w:left w:val="nil"/>
                <w:bottom w:val="nil"/>
                <w:right w:val="nil"/>
                <w:between w:val="nil"/>
              </w:pBdr>
              <w:rPr>
                <w:rFonts w:ascii="Calibri" w:eastAsia="Calibri" w:hAnsi="Calibri" w:cs="Calibri"/>
                <w:color w:val="000000"/>
              </w:rPr>
            </w:pPr>
          </w:p>
          <w:p w:rsidR="00674677" w:rsidRDefault="00674677">
            <w:pPr>
              <w:pBdr>
                <w:top w:val="nil"/>
                <w:left w:val="nil"/>
                <w:bottom w:val="nil"/>
                <w:right w:val="nil"/>
                <w:between w:val="nil"/>
              </w:pBdr>
              <w:rPr>
                <w:rFonts w:ascii="Calibri" w:eastAsia="Calibri" w:hAnsi="Calibri" w:cs="Calibri"/>
                <w:color w:val="000000"/>
              </w:rPr>
            </w:pPr>
          </w:p>
          <w:p w:rsidR="00674677" w:rsidRDefault="00674677">
            <w:pPr>
              <w:pBdr>
                <w:top w:val="nil"/>
                <w:left w:val="nil"/>
                <w:bottom w:val="nil"/>
                <w:right w:val="nil"/>
                <w:between w:val="nil"/>
              </w:pBdr>
              <w:rPr>
                <w:rFonts w:ascii="Calibri" w:eastAsia="Calibri" w:hAnsi="Calibri" w:cs="Calibri"/>
                <w:color w:val="000000"/>
              </w:rPr>
            </w:pPr>
          </w:p>
          <w:p w:rsidR="00674677" w:rsidRDefault="00674677">
            <w:pPr>
              <w:pBdr>
                <w:top w:val="nil"/>
                <w:left w:val="nil"/>
                <w:bottom w:val="nil"/>
                <w:right w:val="nil"/>
                <w:between w:val="nil"/>
              </w:pBdr>
              <w:rPr>
                <w:rFonts w:ascii="Calibri" w:eastAsia="Calibri" w:hAnsi="Calibri" w:cs="Calibri"/>
                <w:color w:val="000000"/>
              </w:rPr>
            </w:pPr>
          </w:p>
          <w:p w:rsidR="00674677" w:rsidRDefault="00674677">
            <w:pPr>
              <w:pBdr>
                <w:top w:val="nil"/>
                <w:left w:val="nil"/>
                <w:bottom w:val="nil"/>
                <w:right w:val="nil"/>
                <w:between w:val="nil"/>
              </w:pBdr>
              <w:rPr>
                <w:rFonts w:ascii="Calibri" w:eastAsia="Calibri" w:hAnsi="Calibri" w:cs="Calibri"/>
                <w:color w:val="000000"/>
              </w:rPr>
            </w:pPr>
          </w:p>
          <w:p w:rsidR="00674677" w:rsidRDefault="00674677">
            <w:pPr>
              <w:pBdr>
                <w:top w:val="nil"/>
                <w:left w:val="nil"/>
                <w:bottom w:val="nil"/>
                <w:right w:val="nil"/>
                <w:between w:val="nil"/>
              </w:pBdr>
              <w:rPr>
                <w:rFonts w:ascii="Calibri" w:eastAsia="Calibri" w:hAnsi="Calibri" w:cs="Calibri"/>
                <w:color w:val="000000"/>
              </w:rPr>
            </w:pPr>
          </w:p>
          <w:p w:rsidR="00674677" w:rsidRDefault="00674677">
            <w:pPr>
              <w:pBdr>
                <w:top w:val="nil"/>
                <w:left w:val="nil"/>
                <w:bottom w:val="nil"/>
                <w:right w:val="nil"/>
                <w:between w:val="nil"/>
              </w:pBdr>
              <w:rPr>
                <w:rFonts w:ascii="Calibri" w:eastAsia="Calibri" w:hAnsi="Calibri" w:cs="Calibri"/>
                <w:color w:val="000000"/>
              </w:rPr>
            </w:pPr>
          </w:p>
          <w:p w:rsidR="00674677" w:rsidRDefault="00674677">
            <w:pPr>
              <w:pBdr>
                <w:top w:val="nil"/>
                <w:left w:val="nil"/>
                <w:bottom w:val="nil"/>
                <w:right w:val="nil"/>
                <w:between w:val="nil"/>
              </w:pBdr>
              <w:rPr>
                <w:rFonts w:ascii="Calibri" w:eastAsia="Calibri" w:hAnsi="Calibri" w:cs="Calibri"/>
                <w:color w:val="000000"/>
              </w:rPr>
            </w:pPr>
          </w:p>
        </w:tc>
      </w:tr>
      <w:tr w:rsidR="00674677">
        <w:trPr>
          <w:trHeight w:val="4098"/>
        </w:trPr>
        <w:tc>
          <w:tcPr>
            <w:tcW w:w="10435" w:type="dxa"/>
            <w:shd w:val="clear" w:color="auto" w:fill="auto"/>
          </w:tcPr>
          <w:p w:rsidR="00674677" w:rsidRDefault="00B64D6D" w:rsidP="0001287D">
            <w:pPr>
              <w:numPr>
                <w:ilvl w:val="0"/>
                <w:numId w:val="11"/>
              </w:numPr>
              <w:pBdr>
                <w:top w:val="nil"/>
                <w:left w:val="nil"/>
                <w:bottom w:val="nil"/>
                <w:right w:val="nil"/>
                <w:between w:val="nil"/>
              </w:pBdr>
              <w:ind w:hanging="180"/>
              <w:rPr>
                <w:rFonts w:ascii="Calibri" w:eastAsia="Calibri" w:hAnsi="Calibri" w:cs="Calibri"/>
                <w:color w:val="000000"/>
                <w:sz w:val="23"/>
                <w:szCs w:val="23"/>
              </w:rPr>
            </w:pPr>
            <w:r>
              <w:rPr>
                <w:rFonts w:ascii="Calibri" w:eastAsia="Calibri" w:hAnsi="Calibri" w:cs="Calibri"/>
                <w:color w:val="000000"/>
                <w:sz w:val="23"/>
                <w:szCs w:val="23"/>
              </w:rPr>
              <w:t xml:space="preserve"> Please specify your existing and potential contacts or network of suppliers for grocery, vegetables and other supplies for the operations of the dining hall. Having adequate supply chain for the supplies would be essential for fulfilling the expectations and you are expected to provide as much detailed information.</w:t>
            </w:r>
          </w:p>
          <w:p w:rsidR="00674677" w:rsidRDefault="00674677">
            <w:pPr>
              <w:pBdr>
                <w:top w:val="nil"/>
                <w:left w:val="nil"/>
                <w:bottom w:val="nil"/>
                <w:right w:val="nil"/>
                <w:between w:val="nil"/>
              </w:pBdr>
              <w:rPr>
                <w:rFonts w:ascii="Calibri" w:eastAsia="Calibri" w:hAnsi="Calibri" w:cs="Calibri"/>
                <w:color w:val="000000"/>
                <w:sz w:val="23"/>
                <w:szCs w:val="23"/>
              </w:rPr>
            </w:pPr>
          </w:p>
          <w:p w:rsidR="00674677" w:rsidRDefault="00674677">
            <w:pPr>
              <w:pBdr>
                <w:top w:val="nil"/>
                <w:left w:val="nil"/>
                <w:bottom w:val="nil"/>
                <w:right w:val="nil"/>
                <w:between w:val="nil"/>
              </w:pBdr>
              <w:rPr>
                <w:rFonts w:ascii="Calibri" w:eastAsia="Calibri" w:hAnsi="Calibri" w:cs="Calibri"/>
                <w:color w:val="000000"/>
                <w:sz w:val="23"/>
                <w:szCs w:val="23"/>
              </w:rPr>
            </w:pPr>
          </w:p>
          <w:p w:rsidR="00674677" w:rsidRDefault="00674677">
            <w:pPr>
              <w:pBdr>
                <w:top w:val="nil"/>
                <w:left w:val="nil"/>
                <w:bottom w:val="nil"/>
                <w:right w:val="nil"/>
                <w:between w:val="nil"/>
              </w:pBdr>
              <w:rPr>
                <w:rFonts w:ascii="Calibri" w:eastAsia="Calibri" w:hAnsi="Calibri" w:cs="Calibri"/>
                <w:color w:val="000000"/>
                <w:sz w:val="23"/>
                <w:szCs w:val="23"/>
              </w:rPr>
            </w:pPr>
          </w:p>
          <w:p w:rsidR="00674677" w:rsidRDefault="00674677">
            <w:pPr>
              <w:pBdr>
                <w:top w:val="nil"/>
                <w:left w:val="nil"/>
                <w:bottom w:val="nil"/>
                <w:right w:val="nil"/>
                <w:between w:val="nil"/>
              </w:pBdr>
              <w:rPr>
                <w:rFonts w:ascii="Calibri" w:eastAsia="Calibri" w:hAnsi="Calibri" w:cs="Calibri"/>
                <w:color w:val="000000"/>
                <w:sz w:val="23"/>
                <w:szCs w:val="23"/>
              </w:rPr>
            </w:pPr>
          </w:p>
        </w:tc>
      </w:tr>
      <w:tr w:rsidR="00674677">
        <w:trPr>
          <w:trHeight w:val="4098"/>
        </w:trPr>
        <w:tc>
          <w:tcPr>
            <w:tcW w:w="10435" w:type="dxa"/>
            <w:shd w:val="clear" w:color="auto" w:fill="auto"/>
          </w:tcPr>
          <w:p w:rsidR="00674677" w:rsidRDefault="00B64D6D" w:rsidP="0001287D">
            <w:pPr>
              <w:numPr>
                <w:ilvl w:val="0"/>
                <w:numId w:val="11"/>
              </w:numPr>
              <w:pBdr>
                <w:top w:val="nil"/>
                <w:left w:val="nil"/>
                <w:bottom w:val="nil"/>
                <w:right w:val="nil"/>
                <w:between w:val="nil"/>
              </w:pBdr>
              <w:ind w:hanging="180"/>
              <w:rPr>
                <w:rFonts w:ascii="Calibri" w:eastAsia="Calibri" w:hAnsi="Calibri" w:cs="Calibri"/>
                <w:color w:val="000000"/>
                <w:sz w:val="23"/>
                <w:szCs w:val="23"/>
              </w:rPr>
            </w:pPr>
            <w:r>
              <w:rPr>
                <w:rFonts w:ascii="Calibri" w:eastAsia="Calibri" w:hAnsi="Calibri" w:cs="Calibri"/>
                <w:color w:val="000000"/>
                <w:sz w:val="23"/>
                <w:szCs w:val="23"/>
              </w:rPr>
              <w:t>Any other information in support of your bid:</w:t>
            </w:r>
          </w:p>
        </w:tc>
      </w:tr>
    </w:tbl>
    <w:p w:rsidR="00674677" w:rsidRDefault="00674677">
      <w:pPr>
        <w:jc w:val="both"/>
        <w:rPr>
          <w:rFonts w:ascii="Calibri" w:eastAsia="Calibri" w:hAnsi="Calibri" w:cs="Calibri"/>
        </w:rPr>
      </w:pPr>
    </w:p>
    <w:p w:rsidR="00674677" w:rsidRDefault="00B64D6D">
      <w:pPr>
        <w:jc w:val="center"/>
        <w:rPr>
          <w:rFonts w:ascii="Calibri" w:eastAsia="Calibri" w:hAnsi="Calibri" w:cs="Calibri"/>
          <w:b/>
          <w:sz w:val="30"/>
          <w:szCs w:val="30"/>
        </w:rPr>
      </w:pPr>
      <w:r>
        <w:br w:type="page"/>
      </w:r>
      <w:r>
        <w:rPr>
          <w:rFonts w:ascii="Calibri" w:eastAsia="Calibri" w:hAnsi="Calibri" w:cs="Calibri"/>
          <w:b/>
          <w:sz w:val="30"/>
          <w:szCs w:val="30"/>
        </w:rPr>
        <w:lastRenderedPageBreak/>
        <w:t xml:space="preserve">Annex V: Sample Menus for at least one </w:t>
      </w:r>
      <w:r w:rsidR="00FC4D11">
        <w:rPr>
          <w:rFonts w:ascii="Calibri" w:eastAsia="Calibri" w:hAnsi="Calibri" w:cs="Calibri"/>
          <w:b/>
          <w:sz w:val="30"/>
          <w:szCs w:val="30"/>
        </w:rPr>
        <w:t>week</w:t>
      </w:r>
    </w:p>
    <w:p w:rsidR="00674677" w:rsidRDefault="00674677">
      <w:pPr>
        <w:jc w:val="both"/>
        <w:rPr>
          <w:rFonts w:ascii="Calibri" w:eastAsia="Calibri" w:hAnsi="Calibri" w:cs="Calibri"/>
        </w:rPr>
      </w:pPr>
    </w:p>
    <w:p w:rsidR="00FC4D11" w:rsidRDefault="00201969">
      <w:pPr>
        <w:jc w:val="both"/>
        <w:rPr>
          <w:rFonts w:ascii="Calibri" w:eastAsia="Calibri" w:hAnsi="Calibri" w:cs="Calibri"/>
        </w:rPr>
      </w:pPr>
      <w:r>
        <w:rPr>
          <w:rFonts w:ascii="Calibri" w:eastAsia="Calibri" w:hAnsi="Calibri" w:cs="Calibri"/>
        </w:rPr>
        <w:t>The bidder should propose a sample menu for a week as per format provided below:</w:t>
      </w:r>
    </w:p>
    <w:tbl>
      <w:tblPr>
        <w:tblStyle w:val="TableGrid"/>
        <w:tblW w:w="10485" w:type="dxa"/>
        <w:tblLook w:val="04A0" w:firstRow="1" w:lastRow="0" w:firstColumn="1" w:lastColumn="0" w:noHBand="0" w:noVBand="1"/>
      </w:tblPr>
      <w:tblGrid>
        <w:gridCol w:w="1413"/>
        <w:gridCol w:w="2835"/>
        <w:gridCol w:w="2825"/>
        <w:gridCol w:w="3412"/>
      </w:tblGrid>
      <w:tr w:rsidR="00FD0573" w:rsidTr="004F08F7">
        <w:tc>
          <w:tcPr>
            <w:tcW w:w="1413" w:type="dxa"/>
            <w:tcBorders>
              <w:top w:val="single" w:sz="12" w:space="0" w:color="auto"/>
              <w:left w:val="single" w:sz="12" w:space="0" w:color="auto"/>
              <w:bottom w:val="single" w:sz="12" w:space="0" w:color="auto"/>
            </w:tcBorders>
            <w:shd w:val="clear" w:color="auto" w:fill="auto"/>
          </w:tcPr>
          <w:p w:rsidR="00FD0573" w:rsidRPr="001A1522" w:rsidRDefault="00FD0573" w:rsidP="005C0415">
            <w:pPr>
              <w:jc w:val="center"/>
              <w:rPr>
                <w:rFonts w:cs="Calibri"/>
                <w:b/>
                <w:sz w:val="23"/>
                <w:szCs w:val="23"/>
              </w:rPr>
            </w:pPr>
            <w:r w:rsidRPr="001A1522">
              <w:rPr>
                <w:rFonts w:cs="Calibri"/>
                <w:b/>
                <w:sz w:val="23"/>
                <w:szCs w:val="23"/>
              </w:rPr>
              <w:t>Weekday</w:t>
            </w:r>
          </w:p>
        </w:tc>
        <w:tc>
          <w:tcPr>
            <w:tcW w:w="2835" w:type="dxa"/>
            <w:tcBorders>
              <w:top w:val="single" w:sz="12" w:space="0" w:color="auto"/>
              <w:bottom w:val="single" w:sz="12" w:space="0" w:color="auto"/>
              <w:right w:val="single" w:sz="12" w:space="0" w:color="auto"/>
            </w:tcBorders>
            <w:shd w:val="clear" w:color="auto" w:fill="auto"/>
          </w:tcPr>
          <w:p w:rsidR="00FD0573" w:rsidRPr="001A1522" w:rsidRDefault="00FD0573" w:rsidP="005C0415">
            <w:pPr>
              <w:jc w:val="center"/>
              <w:rPr>
                <w:rFonts w:cs="Calibri"/>
                <w:b/>
                <w:sz w:val="23"/>
                <w:szCs w:val="23"/>
              </w:rPr>
            </w:pPr>
            <w:r w:rsidRPr="001A1522">
              <w:rPr>
                <w:rFonts w:cs="Calibri"/>
                <w:b/>
                <w:sz w:val="23"/>
                <w:szCs w:val="23"/>
              </w:rPr>
              <w:t>Breakfast</w:t>
            </w:r>
          </w:p>
        </w:tc>
        <w:tc>
          <w:tcPr>
            <w:tcW w:w="2825" w:type="dxa"/>
            <w:tcBorders>
              <w:top w:val="single" w:sz="12" w:space="0" w:color="auto"/>
              <w:left w:val="single" w:sz="12" w:space="0" w:color="auto"/>
              <w:bottom w:val="single" w:sz="12" w:space="0" w:color="auto"/>
              <w:right w:val="single" w:sz="12" w:space="0" w:color="auto"/>
            </w:tcBorders>
            <w:shd w:val="clear" w:color="auto" w:fill="auto"/>
          </w:tcPr>
          <w:p w:rsidR="00FD0573" w:rsidRPr="001A1522" w:rsidRDefault="00FD0573" w:rsidP="005C0415">
            <w:pPr>
              <w:jc w:val="center"/>
              <w:rPr>
                <w:rFonts w:cs="Calibri"/>
                <w:b/>
                <w:sz w:val="23"/>
                <w:szCs w:val="23"/>
              </w:rPr>
            </w:pPr>
            <w:r w:rsidRPr="001A1522">
              <w:rPr>
                <w:rFonts w:cs="Calibri"/>
                <w:b/>
                <w:sz w:val="23"/>
                <w:szCs w:val="23"/>
              </w:rPr>
              <w:t>Lunch</w:t>
            </w:r>
          </w:p>
        </w:tc>
        <w:tc>
          <w:tcPr>
            <w:tcW w:w="3412" w:type="dxa"/>
            <w:tcBorders>
              <w:top w:val="single" w:sz="12" w:space="0" w:color="auto"/>
              <w:left w:val="single" w:sz="12" w:space="0" w:color="auto"/>
              <w:bottom w:val="single" w:sz="12" w:space="0" w:color="auto"/>
              <w:right w:val="single" w:sz="12" w:space="0" w:color="auto"/>
            </w:tcBorders>
            <w:shd w:val="clear" w:color="auto" w:fill="auto"/>
          </w:tcPr>
          <w:p w:rsidR="00FD0573" w:rsidRPr="001A1522" w:rsidRDefault="00FD0573" w:rsidP="005C0415">
            <w:pPr>
              <w:jc w:val="center"/>
              <w:rPr>
                <w:rFonts w:cs="Calibri"/>
                <w:b/>
                <w:sz w:val="23"/>
                <w:szCs w:val="23"/>
              </w:rPr>
            </w:pPr>
            <w:r w:rsidRPr="001A1522">
              <w:rPr>
                <w:rFonts w:cs="Calibri"/>
                <w:b/>
                <w:sz w:val="23"/>
                <w:szCs w:val="23"/>
              </w:rPr>
              <w:t>Dinner</w:t>
            </w:r>
          </w:p>
        </w:tc>
      </w:tr>
      <w:tr w:rsidR="00FD0573" w:rsidTr="004F08F7">
        <w:tc>
          <w:tcPr>
            <w:tcW w:w="1413" w:type="dxa"/>
            <w:vMerge w:val="restart"/>
            <w:tcBorders>
              <w:top w:val="single" w:sz="12" w:space="0" w:color="auto"/>
              <w:left w:val="single" w:sz="12" w:space="0" w:color="auto"/>
              <w:bottom w:val="single" w:sz="12" w:space="0" w:color="auto"/>
            </w:tcBorders>
            <w:shd w:val="clear" w:color="auto" w:fill="auto"/>
            <w:vAlign w:val="center"/>
          </w:tcPr>
          <w:p w:rsidR="00FD0573" w:rsidRDefault="00827B60" w:rsidP="005C0415">
            <w:pPr>
              <w:jc w:val="both"/>
              <w:rPr>
                <w:rFonts w:cs="Calibri"/>
                <w:sz w:val="23"/>
                <w:szCs w:val="23"/>
              </w:rPr>
            </w:pPr>
            <w:r>
              <w:rPr>
                <w:rFonts w:cs="Calibri"/>
                <w:sz w:val="23"/>
                <w:szCs w:val="23"/>
              </w:rPr>
              <w:t>Monday</w:t>
            </w:r>
          </w:p>
        </w:tc>
        <w:tc>
          <w:tcPr>
            <w:tcW w:w="2835" w:type="dxa"/>
            <w:tcBorders>
              <w:top w:val="single" w:sz="12" w:space="0" w:color="auto"/>
              <w:right w:val="single" w:sz="12" w:space="0" w:color="auto"/>
            </w:tcBorders>
            <w:shd w:val="clear" w:color="auto" w:fill="auto"/>
          </w:tcPr>
          <w:p w:rsidR="00FD0573" w:rsidRDefault="00FD0573" w:rsidP="005C0415">
            <w:pPr>
              <w:rPr>
                <w:rFonts w:cs="Calibri"/>
                <w:sz w:val="23"/>
                <w:szCs w:val="23"/>
              </w:rPr>
            </w:pPr>
          </w:p>
        </w:tc>
        <w:tc>
          <w:tcPr>
            <w:tcW w:w="2825" w:type="dxa"/>
            <w:tcBorders>
              <w:top w:val="single" w:sz="12" w:space="0" w:color="auto"/>
              <w:left w:val="single" w:sz="12" w:space="0" w:color="auto"/>
              <w:bottom w:val="single" w:sz="8" w:space="0" w:color="auto"/>
              <w:right w:val="single" w:sz="12" w:space="0" w:color="auto"/>
            </w:tcBorders>
            <w:shd w:val="clear" w:color="auto" w:fill="auto"/>
          </w:tcPr>
          <w:p w:rsidR="00FD0573" w:rsidRPr="00396667" w:rsidRDefault="00FD0573" w:rsidP="005C0415">
            <w:pPr>
              <w:rPr>
                <w:rFonts w:cs="Calibri"/>
                <w:sz w:val="23"/>
                <w:szCs w:val="23"/>
              </w:rPr>
            </w:pPr>
          </w:p>
        </w:tc>
        <w:tc>
          <w:tcPr>
            <w:tcW w:w="3412" w:type="dxa"/>
            <w:tcBorders>
              <w:top w:val="single" w:sz="12" w:space="0" w:color="auto"/>
              <w:left w:val="single" w:sz="12" w:space="0" w:color="auto"/>
              <w:right w:val="single" w:sz="12" w:space="0" w:color="auto"/>
            </w:tcBorders>
            <w:shd w:val="clear" w:color="auto" w:fill="auto"/>
          </w:tcPr>
          <w:p w:rsidR="00FD0573" w:rsidRPr="006E36C2"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396667"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6E36C2"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396667"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6E36C2"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bottom w:val="single" w:sz="4" w:space="0" w:color="auto"/>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396667"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6E36C2" w:rsidRDefault="00FD0573" w:rsidP="005C0415">
            <w:pPr>
              <w:rPr>
                <w:rFonts w:cs="Calibri"/>
                <w:sz w:val="23"/>
                <w:szCs w:val="23"/>
              </w:rPr>
            </w:pPr>
          </w:p>
        </w:tc>
      </w:tr>
      <w:tr w:rsidR="003D6F2F" w:rsidTr="004F08F7">
        <w:tc>
          <w:tcPr>
            <w:tcW w:w="1413" w:type="dxa"/>
            <w:vMerge/>
            <w:tcBorders>
              <w:left w:val="single" w:sz="12" w:space="0" w:color="auto"/>
              <w:bottom w:val="single" w:sz="12" w:space="0" w:color="auto"/>
            </w:tcBorders>
            <w:shd w:val="clear" w:color="auto" w:fill="auto"/>
            <w:vAlign w:val="center"/>
          </w:tcPr>
          <w:p w:rsidR="003D6F2F" w:rsidRDefault="003D6F2F" w:rsidP="005C0415">
            <w:pPr>
              <w:jc w:val="both"/>
              <w:rPr>
                <w:rFonts w:cs="Calibri"/>
                <w:sz w:val="23"/>
                <w:szCs w:val="23"/>
              </w:rPr>
            </w:pPr>
          </w:p>
        </w:tc>
        <w:tc>
          <w:tcPr>
            <w:tcW w:w="2835" w:type="dxa"/>
            <w:tcBorders>
              <w:bottom w:val="single" w:sz="4" w:space="0" w:color="auto"/>
              <w:right w:val="single" w:sz="12" w:space="0" w:color="auto"/>
            </w:tcBorders>
            <w:shd w:val="clear" w:color="auto" w:fill="auto"/>
          </w:tcPr>
          <w:p w:rsidR="003D6F2F" w:rsidRDefault="003D6F2F"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3D6F2F" w:rsidRPr="00396667" w:rsidRDefault="003D6F2F" w:rsidP="005C0415">
            <w:pPr>
              <w:rPr>
                <w:rFonts w:cs="Calibri"/>
                <w:sz w:val="23"/>
                <w:szCs w:val="23"/>
              </w:rPr>
            </w:pPr>
          </w:p>
        </w:tc>
        <w:tc>
          <w:tcPr>
            <w:tcW w:w="3412" w:type="dxa"/>
            <w:tcBorders>
              <w:left w:val="single" w:sz="12" w:space="0" w:color="auto"/>
              <w:right w:val="single" w:sz="12" w:space="0" w:color="auto"/>
            </w:tcBorders>
            <w:shd w:val="clear" w:color="auto" w:fill="auto"/>
          </w:tcPr>
          <w:p w:rsidR="003D6F2F" w:rsidRPr="006E36C2" w:rsidRDefault="003D6F2F"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bottom w:val="single" w:sz="4" w:space="0" w:color="auto"/>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396667"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6E36C2"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top w:val="single" w:sz="4" w:space="0" w:color="auto"/>
              <w:bottom w:val="single" w:sz="4" w:space="0" w:color="auto"/>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396667"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6E36C2"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top w:val="single" w:sz="4" w:space="0" w:color="auto"/>
              <w:bottom w:val="single" w:sz="4" w:space="0" w:color="auto"/>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396667"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6E36C2"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top w:val="single" w:sz="4" w:space="0" w:color="auto"/>
              <w:bottom w:val="single" w:sz="4" w:space="0" w:color="auto"/>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396667"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6E36C2"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top w:val="single" w:sz="4" w:space="0" w:color="auto"/>
              <w:bottom w:val="single" w:sz="4" w:space="0" w:color="auto"/>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396667" w:rsidRDefault="00FD0573" w:rsidP="005C0415">
            <w:pPr>
              <w:rPr>
                <w:rFonts w:cs="Calibri"/>
                <w:sz w:val="23"/>
                <w:szCs w:val="23"/>
              </w:rPr>
            </w:pPr>
          </w:p>
        </w:tc>
        <w:tc>
          <w:tcPr>
            <w:tcW w:w="3412" w:type="dxa"/>
            <w:tcBorders>
              <w:left w:val="single" w:sz="12" w:space="0" w:color="auto"/>
              <w:bottom w:val="single" w:sz="4" w:space="0" w:color="auto"/>
              <w:right w:val="single" w:sz="12" w:space="0" w:color="auto"/>
            </w:tcBorders>
            <w:shd w:val="clear" w:color="auto" w:fill="auto"/>
          </w:tcPr>
          <w:p w:rsidR="00FD0573" w:rsidRPr="006E36C2"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right w:val="single" w:sz="4" w:space="0" w:color="auto"/>
            </w:tcBorders>
            <w:shd w:val="clear" w:color="auto" w:fill="auto"/>
            <w:vAlign w:val="center"/>
          </w:tcPr>
          <w:p w:rsidR="00FD0573" w:rsidRDefault="00FD0573" w:rsidP="005C0415">
            <w:pPr>
              <w:jc w:val="both"/>
              <w:rPr>
                <w:rFonts w:cs="Calibri"/>
                <w:sz w:val="23"/>
                <w:szCs w:val="23"/>
              </w:rPr>
            </w:pPr>
          </w:p>
        </w:tc>
        <w:tc>
          <w:tcPr>
            <w:tcW w:w="2835" w:type="dxa"/>
            <w:tcBorders>
              <w:top w:val="single" w:sz="4" w:space="0" w:color="auto"/>
              <w:left w:val="single" w:sz="4" w:space="0" w:color="auto"/>
              <w:bottom w:val="single" w:sz="12" w:space="0" w:color="auto"/>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12" w:space="0" w:color="auto"/>
              <w:right w:val="single" w:sz="12" w:space="0" w:color="auto"/>
            </w:tcBorders>
            <w:shd w:val="clear" w:color="auto" w:fill="auto"/>
          </w:tcPr>
          <w:p w:rsidR="00FD0573" w:rsidRDefault="00FD0573" w:rsidP="005C0415"/>
        </w:tc>
        <w:tc>
          <w:tcPr>
            <w:tcW w:w="3412" w:type="dxa"/>
            <w:tcBorders>
              <w:left w:val="single" w:sz="12" w:space="0" w:color="auto"/>
              <w:bottom w:val="single" w:sz="12" w:space="0" w:color="auto"/>
              <w:right w:val="single" w:sz="12" w:space="0" w:color="auto"/>
            </w:tcBorders>
            <w:shd w:val="clear" w:color="auto" w:fill="auto"/>
          </w:tcPr>
          <w:p w:rsidR="00FD0573" w:rsidRDefault="00FD0573" w:rsidP="005C0415"/>
        </w:tc>
      </w:tr>
      <w:tr w:rsidR="00FD0573" w:rsidTr="004F08F7">
        <w:tc>
          <w:tcPr>
            <w:tcW w:w="1413" w:type="dxa"/>
            <w:vMerge w:val="restart"/>
            <w:tcBorders>
              <w:top w:val="single" w:sz="12" w:space="0" w:color="auto"/>
              <w:left w:val="single" w:sz="12" w:space="0" w:color="auto"/>
            </w:tcBorders>
            <w:shd w:val="clear" w:color="auto" w:fill="auto"/>
            <w:vAlign w:val="center"/>
          </w:tcPr>
          <w:p w:rsidR="00FD0573" w:rsidRDefault="00827B60" w:rsidP="005C0415">
            <w:pPr>
              <w:jc w:val="both"/>
              <w:rPr>
                <w:rFonts w:cs="Calibri"/>
                <w:sz w:val="23"/>
                <w:szCs w:val="23"/>
              </w:rPr>
            </w:pPr>
            <w:r>
              <w:rPr>
                <w:rFonts w:cs="Calibri"/>
                <w:sz w:val="23"/>
                <w:szCs w:val="23"/>
              </w:rPr>
              <w:t>Tuesday</w:t>
            </w:r>
          </w:p>
        </w:tc>
        <w:tc>
          <w:tcPr>
            <w:tcW w:w="2835" w:type="dxa"/>
            <w:tcBorders>
              <w:top w:val="single" w:sz="12" w:space="0" w:color="auto"/>
              <w:right w:val="single" w:sz="12" w:space="0" w:color="auto"/>
            </w:tcBorders>
            <w:shd w:val="clear" w:color="auto" w:fill="auto"/>
          </w:tcPr>
          <w:p w:rsidR="00FD0573" w:rsidRPr="00292E79" w:rsidRDefault="00FD0573" w:rsidP="005C0415">
            <w:pPr>
              <w:pStyle w:val="NoSpacing"/>
            </w:pPr>
          </w:p>
        </w:tc>
        <w:tc>
          <w:tcPr>
            <w:tcW w:w="2825" w:type="dxa"/>
            <w:tcBorders>
              <w:top w:val="single" w:sz="12" w:space="0" w:color="auto"/>
              <w:left w:val="single" w:sz="12" w:space="0" w:color="auto"/>
              <w:bottom w:val="single" w:sz="8" w:space="0" w:color="auto"/>
              <w:right w:val="single" w:sz="12" w:space="0" w:color="auto"/>
            </w:tcBorders>
            <w:shd w:val="clear" w:color="auto" w:fill="auto"/>
          </w:tcPr>
          <w:p w:rsidR="00FD0573" w:rsidRPr="000150A3" w:rsidRDefault="00FD0573" w:rsidP="005C0415">
            <w:pPr>
              <w:rPr>
                <w:rFonts w:cs="Calibri"/>
                <w:sz w:val="23"/>
                <w:szCs w:val="23"/>
              </w:rPr>
            </w:pPr>
          </w:p>
        </w:tc>
        <w:tc>
          <w:tcPr>
            <w:tcW w:w="3412" w:type="dxa"/>
            <w:tcBorders>
              <w:top w:val="single" w:sz="12" w:space="0" w:color="auto"/>
              <w:left w:val="single" w:sz="12" w:space="0" w:color="auto"/>
              <w:right w:val="single" w:sz="12" w:space="0" w:color="auto"/>
            </w:tcBorders>
            <w:shd w:val="clear" w:color="auto" w:fill="auto"/>
          </w:tcPr>
          <w:p w:rsidR="00FD0573" w:rsidRPr="00D55031"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Pr="00292E79" w:rsidRDefault="00FD0573" w:rsidP="005C0415">
            <w:pPr>
              <w:pStyle w:val="NoSpacing"/>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0150A3"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D55031"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0150A3"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D55031"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Pr="00292E79" w:rsidRDefault="00FD0573" w:rsidP="005C0415">
            <w:pPr>
              <w:pStyle w:val="NoSpacing"/>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0150A3"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D55031"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0150A3"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D55031"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0150A3"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D55031" w:rsidRDefault="00FD0573" w:rsidP="005C0415">
            <w:pPr>
              <w:rPr>
                <w:rFonts w:cs="Calibri"/>
                <w:sz w:val="23"/>
                <w:szCs w:val="23"/>
              </w:rPr>
            </w:pPr>
          </w:p>
        </w:tc>
      </w:tr>
      <w:tr w:rsidR="003D6F2F" w:rsidTr="004F08F7">
        <w:tc>
          <w:tcPr>
            <w:tcW w:w="1413" w:type="dxa"/>
            <w:vMerge/>
            <w:tcBorders>
              <w:left w:val="single" w:sz="12" w:space="0" w:color="auto"/>
            </w:tcBorders>
            <w:shd w:val="clear" w:color="auto" w:fill="auto"/>
            <w:vAlign w:val="center"/>
          </w:tcPr>
          <w:p w:rsidR="003D6F2F" w:rsidRDefault="003D6F2F" w:rsidP="005C0415">
            <w:pPr>
              <w:jc w:val="both"/>
              <w:rPr>
                <w:rFonts w:cs="Calibri"/>
                <w:sz w:val="23"/>
                <w:szCs w:val="23"/>
              </w:rPr>
            </w:pPr>
          </w:p>
        </w:tc>
        <w:tc>
          <w:tcPr>
            <w:tcW w:w="2835" w:type="dxa"/>
            <w:tcBorders>
              <w:right w:val="single" w:sz="12" w:space="0" w:color="auto"/>
            </w:tcBorders>
            <w:shd w:val="clear" w:color="auto" w:fill="auto"/>
          </w:tcPr>
          <w:p w:rsidR="003D6F2F" w:rsidRDefault="003D6F2F"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3D6F2F" w:rsidRPr="000150A3" w:rsidRDefault="003D6F2F" w:rsidP="005C0415">
            <w:pPr>
              <w:rPr>
                <w:rFonts w:cs="Calibri"/>
                <w:sz w:val="23"/>
                <w:szCs w:val="23"/>
              </w:rPr>
            </w:pPr>
          </w:p>
        </w:tc>
        <w:tc>
          <w:tcPr>
            <w:tcW w:w="3412" w:type="dxa"/>
            <w:tcBorders>
              <w:left w:val="single" w:sz="12" w:space="0" w:color="auto"/>
              <w:right w:val="single" w:sz="12" w:space="0" w:color="auto"/>
            </w:tcBorders>
            <w:shd w:val="clear" w:color="auto" w:fill="auto"/>
          </w:tcPr>
          <w:p w:rsidR="003D6F2F" w:rsidRPr="00D55031" w:rsidRDefault="003D6F2F" w:rsidP="005C0415">
            <w:pPr>
              <w:rPr>
                <w:rFonts w:cs="Calibri"/>
                <w:sz w:val="23"/>
                <w:szCs w:val="23"/>
              </w:rPr>
            </w:pPr>
          </w:p>
        </w:tc>
      </w:tr>
      <w:tr w:rsidR="00FD0573" w:rsidTr="004F08F7">
        <w:tc>
          <w:tcPr>
            <w:tcW w:w="1413" w:type="dxa"/>
            <w:vMerge/>
            <w:tcBorders>
              <w:left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0150A3"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D55031"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0150A3"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D55031"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0150A3"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D55031"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bottom w:val="single" w:sz="12" w:space="0" w:color="auto"/>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12" w:space="0" w:color="auto"/>
              <w:right w:val="single" w:sz="12" w:space="0" w:color="auto"/>
            </w:tcBorders>
            <w:shd w:val="clear" w:color="auto" w:fill="auto"/>
          </w:tcPr>
          <w:p w:rsidR="00FD0573" w:rsidRDefault="00FD0573" w:rsidP="005C0415"/>
        </w:tc>
        <w:tc>
          <w:tcPr>
            <w:tcW w:w="3412" w:type="dxa"/>
            <w:tcBorders>
              <w:left w:val="single" w:sz="12" w:space="0" w:color="auto"/>
              <w:bottom w:val="single" w:sz="12" w:space="0" w:color="auto"/>
              <w:right w:val="single" w:sz="12" w:space="0" w:color="auto"/>
            </w:tcBorders>
            <w:shd w:val="clear" w:color="auto" w:fill="auto"/>
          </w:tcPr>
          <w:p w:rsidR="00FD0573" w:rsidRDefault="00FD0573" w:rsidP="005C0415"/>
        </w:tc>
      </w:tr>
      <w:tr w:rsidR="00FD0573" w:rsidTr="004F08F7">
        <w:tc>
          <w:tcPr>
            <w:tcW w:w="1413" w:type="dxa"/>
            <w:vMerge w:val="restart"/>
            <w:tcBorders>
              <w:top w:val="single" w:sz="12" w:space="0" w:color="auto"/>
              <w:left w:val="single" w:sz="12" w:space="0" w:color="auto"/>
            </w:tcBorders>
            <w:shd w:val="clear" w:color="auto" w:fill="auto"/>
            <w:vAlign w:val="center"/>
          </w:tcPr>
          <w:p w:rsidR="00FD0573" w:rsidRDefault="00827B60" w:rsidP="005C0415">
            <w:pPr>
              <w:jc w:val="both"/>
              <w:rPr>
                <w:rFonts w:cs="Calibri"/>
                <w:sz w:val="23"/>
                <w:szCs w:val="23"/>
              </w:rPr>
            </w:pPr>
            <w:r>
              <w:rPr>
                <w:rFonts w:cs="Calibri"/>
                <w:sz w:val="23"/>
                <w:szCs w:val="23"/>
              </w:rPr>
              <w:t>Wednesday</w:t>
            </w:r>
          </w:p>
        </w:tc>
        <w:tc>
          <w:tcPr>
            <w:tcW w:w="2835" w:type="dxa"/>
            <w:tcBorders>
              <w:top w:val="single" w:sz="12" w:space="0" w:color="auto"/>
              <w:right w:val="single" w:sz="12" w:space="0" w:color="auto"/>
            </w:tcBorders>
            <w:shd w:val="clear" w:color="auto" w:fill="auto"/>
          </w:tcPr>
          <w:p w:rsidR="00FD0573" w:rsidRPr="00483A1C" w:rsidRDefault="00FD0573" w:rsidP="005C0415">
            <w:pPr>
              <w:rPr>
                <w:rFonts w:cs="Calibri"/>
                <w:sz w:val="23"/>
                <w:szCs w:val="23"/>
              </w:rPr>
            </w:pPr>
          </w:p>
        </w:tc>
        <w:tc>
          <w:tcPr>
            <w:tcW w:w="2825" w:type="dxa"/>
            <w:tcBorders>
              <w:top w:val="single" w:sz="12" w:space="0" w:color="auto"/>
              <w:left w:val="single" w:sz="12" w:space="0" w:color="auto"/>
              <w:bottom w:val="single" w:sz="8" w:space="0" w:color="auto"/>
              <w:right w:val="single" w:sz="12" w:space="0" w:color="auto"/>
            </w:tcBorders>
            <w:shd w:val="clear" w:color="auto" w:fill="auto"/>
          </w:tcPr>
          <w:p w:rsidR="00FD0573" w:rsidRPr="00B87E9C" w:rsidRDefault="00FD0573" w:rsidP="005C0415">
            <w:pPr>
              <w:rPr>
                <w:rFonts w:cs="Calibri"/>
                <w:sz w:val="23"/>
                <w:szCs w:val="23"/>
              </w:rPr>
            </w:pPr>
          </w:p>
        </w:tc>
        <w:tc>
          <w:tcPr>
            <w:tcW w:w="3412" w:type="dxa"/>
            <w:tcBorders>
              <w:top w:val="single" w:sz="12" w:space="0" w:color="auto"/>
              <w:left w:val="single" w:sz="12" w:space="0" w:color="auto"/>
              <w:right w:val="single" w:sz="12" w:space="0" w:color="auto"/>
            </w:tcBorders>
            <w:shd w:val="clear" w:color="auto" w:fill="auto"/>
          </w:tcPr>
          <w:p w:rsidR="00FD0573" w:rsidRPr="00D12B29"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Pr="00483A1C" w:rsidRDefault="00FD0573" w:rsidP="005C0415">
            <w:pPr>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B87E9C"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D12B29"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Pr="00483A1C" w:rsidRDefault="00FD0573" w:rsidP="005C0415">
            <w:pPr>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B87E9C"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D12B29"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B87E9C"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D12B29"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B87E9C"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D12B29"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B87E9C"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D12B29" w:rsidRDefault="00FD0573" w:rsidP="005C0415">
            <w:pPr>
              <w:rPr>
                <w:rFonts w:cs="Calibri"/>
                <w:sz w:val="23"/>
                <w:szCs w:val="23"/>
              </w:rPr>
            </w:pPr>
          </w:p>
        </w:tc>
      </w:tr>
      <w:tr w:rsidR="003D6F2F" w:rsidTr="004F08F7">
        <w:tc>
          <w:tcPr>
            <w:tcW w:w="1413" w:type="dxa"/>
            <w:vMerge/>
            <w:tcBorders>
              <w:left w:val="single" w:sz="12" w:space="0" w:color="auto"/>
            </w:tcBorders>
            <w:shd w:val="clear" w:color="auto" w:fill="auto"/>
          </w:tcPr>
          <w:p w:rsidR="003D6F2F" w:rsidRDefault="003D6F2F" w:rsidP="005C0415">
            <w:pPr>
              <w:jc w:val="both"/>
              <w:rPr>
                <w:rFonts w:cs="Calibri"/>
                <w:sz w:val="23"/>
                <w:szCs w:val="23"/>
              </w:rPr>
            </w:pPr>
          </w:p>
        </w:tc>
        <w:tc>
          <w:tcPr>
            <w:tcW w:w="2835" w:type="dxa"/>
            <w:tcBorders>
              <w:right w:val="single" w:sz="12" w:space="0" w:color="auto"/>
            </w:tcBorders>
            <w:shd w:val="clear" w:color="auto" w:fill="auto"/>
          </w:tcPr>
          <w:p w:rsidR="003D6F2F" w:rsidRDefault="003D6F2F"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3D6F2F" w:rsidRPr="00B87E9C" w:rsidRDefault="003D6F2F" w:rsidP="005C0415">
            <w:pPr>
              <w:rPr>
                <w:rFonts w:cs="Calibri"/>
                <w:sz w:val="23"/>
                <w:szCs w:val="23"/>
              </w:rPr>
            </w:pPr>
          </w:p>
        </w:tc>
        <w:tc>
          <w:tcPr>
            <w:tcW w:w="3412" w:type="dxa"/>
            <w:tcBorders>
              <w:left w:val="single" w:sz="12" w:space="0" w:color="auto"/>
              <w:right w:val="single" w:sz="12" w:space="0" w:color="auto"/>
            </w:tcBorders>
            <w:shd w:val="clear" w:color="auto" w:fill="auto"/>
          </w:tcPr>
          <w:p w:rsidR="003D6F2F" w:rsidRPr="00D12B29" w:rsidRDefault="003D6F2F"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B87E9C"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D12B29"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B87E9C"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D12B29"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B87E9C"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D12B29"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tcPr>
          <w:p w:rsidR="00FD0573" w:rsidRDefault="00FD0573" w:rsidP="005C0415">
            <w:pPr>
              <w:jc w:val="both"/>
              <w:rPr>
                <w:rFonts w:cs="Calibri"/>
                <w:sz w:val="23"/>
                <w:szCs w:val="23"/>
              </w:rPr>
            </w:pPr>
          </w:p>
        </w:tc>
        <w:tc>
          <w:tcPr>
            <w:tcW w:w="2835" w:type="dxa"/>
            <w:tcBorders>
              <w:bottom w:val="single" w:sz="12" w:space="0" w:color="auto"/>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12" w:space="0" w:color="auto"/>
              <w:right w:val="single" w:sz="12" w:space="0" w:color="auto"/>
            </w:tcBorders>
            <w:shd w:val="clear" w:color="auto" w:fill="auto"/>
          </w:tcPr>
          <w:p w:rsidR="00FD0573" w:rsidRPr="00B87E9C" w:rsidRDefault="00FD0573" w:rsidP="005C0415">
            <w:pPr>
              <w:rPr>
                <w:rFonts w:cs="Calibri"/>
                <w:sz w:val="23"/>
                <w:szCs w:val="23"/>
              </w:rPr>
            </w:pPr>
          </w:p>
        </w:tc>
        <w:tc>
          <w:tcPr>
            <w:tcW w:w="3412" w:type="dxa"/>
            <w:tcBorders>
              <w:left w:val="single" w:sz="12" w:space="0" w:color="auto"/>
              <w:bottom w:val="single" w:sz="12" w:space="0" w:color="auto"/>
              <w:right w:val="single" w:sz="12" w:space="0" w:color="auto"/>
            </w:tcBorders>
            <w:shd w:val="clear" w:color="auto" w:fill="auto"/>
          </w:tcPr>
          <w:p w:rsidR="00FD0573" w:rsidRDefault="00FD0573" w:rsidP="005C0415"/>
        </w:tc>
      </w:tr>
      <w:tr w:rsidR="00FD0573" w:rsidTr="004F08F7">
        <w:tc>
          <w:tcPr>
            <w:tcW w:w="1413" w:type="dxa"/>
            <w:vMerge w:val="restart"/>
            <w:tcBorders>
              <w:top w:val="single" w:sz="12" w:space="0" w:color="auto"/>
              <w:left w:val="single" w:sz="12" w:space="0" w:color="auto"/>
            </w:tcBorders>
            <w:shd w:val="clear" w:color="auto" w:fill="auto"/>
            <w:vAlign w:val="center"/>
          </w:tcPr>
          <w:p w:rsidR="00FD0573" w:rsidRDefault="00827B60" w:rsidP="005C0415">
            <w:pPr>
              <w:jc w:val="both"/>
              <w:rPr>
                <w:rFonts w:cs="Calibri"/>
                <w:sz w:val="23"/>
                <w:szCs w:val="23"/>
              </w:rPr>
            </w:pPr>
            <w:r>
              <w:rPr>
                <w:rFonts w:cs="Calibri"/>
                <w:sz w:val="23"/>
                <w:szCs w:val="23"/>
              </w:rPr>
              <w:t>Thursday</w:t>
            </w:r>
          </w:p>
        </w:tc>
        <w:tc>
          <w:tcPr>
            <w:tcW w:w="2835" w:type="dxa"/>
            <w:tcBorders>
              <w:top w:val="single" w:sz="12" w:space="0" w:color="auto"/>
              <w:right w:val="single" w:sz="12" w:space="0" w:color="auto"/>
            </w:tcBorders>
            <w:shd w:val="clear" w:color="auto" w:fill="auto"/>
          </w:tcPr>
          <w:p w:rsidR="00FD0573" w:rsidRPr="00887F54" w:rsidRDefault="00FD0573" w:rsidP="005C0415">
            <w:pPr>
              <w:rPr>
                <w:rFonts w:cs="Calibri"/>
                <w:sz w:val="23"/>
                <w:szCs w:val="23"/>
              </w:rPr>
            </w:pPr>
          </w:p>
        </w:tc>
        <w:tc>
          <w:tcPr>
            <w:tcW w:w="2825" w:type="dxa"/>
            <w:tcBorders>
              <w:top w:val="single" w:sz="12" w:space="0" w:color="auto"/>
              <w:left w:val="single" w:sz="12" w:space="0" w:color="auto"/>
              <w:bottom w:val="single" w:sz="8" w:space="0" w:color="auto"/>
              <w:right w:val="single" w:sz="12" w:space="0" w:color="auto"/>
            </w:tcBorders>
            <w:shd w:val="clear" w:color="auto" w:fill="auto"/>
          </w:tcPr>
          <w:p w:rsidR="00FD0573" w:rsidRPr="00A62C28" w:rsidRDefault="00FD0573" w:rsidP="005C0415">
            <w:pPr>
              <w:rPr>
                <w:rFonts w:cs="Calibri"/>
                <w:sz w:val="23"/>
                <w:szCs w:val="23"/>
              </w:rPr>
            </w:pPr>
          </w:p>
        </w:tc>
        <w:tc>
          <w:tcPr>
            <w:tcW w:w="3412" w:type="dxa"/>
            <w:tcBorders>
              <w:top w:val="single" w:sz="12" w:space="0" w:color="auto"/>
              <w:left w:val="single" w:sz="12" w:space="0" w:color="auto"/>
              <w:right w:val="single" w:sz="12" w:space="0" w:color="auto"/>
            </w:tcBorders>
            <w:shd w:val="clear" w:color="auto" w:fill="auto"/>
          </w:tcPr>
          <w:p w:rsidR="00FD0573" w:rsidRPr="005611AB"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Pr="00887F54" w:rsidRDefault="00FD0573" w:rsidP="005C0415">
            <w:pPr>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A62C28"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611AB"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Pr="00887F54" w:rsidRDefault="00FD0573" w:rsidP="005C0415">
            <w:pPr>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A62C28"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611AB"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A62C28"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611AB" w:rsidRDefault="00FD0573" w:rsidP="005C0415">
            <w:pPr>
              <w:rPr>
                <w:rFonts w:cs="Calibri"/>
                <w:sz w:val="23"/>
                <w:szCs w:val="23"/>
              </w:rPr>
            </w:pPr>
          </w:p>
        </w:tc>
      </w:tr>
      <w:tr w:rsidR="003D6F2F" w:rsidTr="004F08F7">
        <w:tc>
          <w:tcPr>
            <w:tcW w:w="1413" w:type="dxa"/>
            <w:vMerge/>
            <w:tcBorders>
              <w:left w:val="single" w:sz="12" w:space="0" w:color="auto"/>
            </w:tcBorders>
            <w:shd w:val="clear" w:color="auto" w:fill="auto"/>
            <w:vAlign w:val="center"/>
          </w:tcPr>
          <w:p w:rsidR="003D6F2F" w:rsidRDefault="003D6F2F" w:rsidP="005C0415">
            <w:pPr>
              <w:jc w:val="both"/>
              <w:rPr>
                <w:rFonts w:cs="Calibri"/>
                <w:sz w:val="23"/>
                <w:szCs w:val="23"/>
              </w:rPr>
            </w:pPr>
          </w:p>
        </w:tc>
        <w:tc>
          <w:tcPr>
            <w:tcW w:w="2835" w:type="dxa"/>
            <w:tcBorders>
              <w:right w:val="single" w:sz="12" w:space="0" w:color="auto"/>
            </w:tcBorders>
            <w:shd w:val="clear" w:color="auto" w:fill="auto"/>
          </w:tcPr>
          <w:p w:rsidR="003D6F2F" w:rsidRPr="00887F54" w:rsidRDefault="003D6F2F" w:rsidP="005C0415">
            <w:pPr>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3D6F2F" w:rsidRPr="00B54713" w:rsidRDefault="003D6F2F" w:rsidP="005C0415">
            <w:pPr>
              <w:rPr>
                <w:rFonts w:cs="Calibri"/>
                <w:sz w:val="23"/>
                <w:szCs w:val="23"/>
              </w:rPr>
            </w:pPr>
          </w:p>
        </w:tc>
        <w:tc>
          <w:tcPr>
            <w:tcW w:w="3412" w:type="dxa"/>
            <w:tcBorders>
              <w:left w:val="single" w:sz="12" w:space="0" w:color="auto"/>
              <w:right w:val="single" w:sz="12" w:space="0" w:color="auto"/>
            </w:tcBorders>
            <w:shd w:val="clear" w:color="auto" w:fill="auto"/>
          </w:tcPr>
          <w:p w:rsidR="003D6F2F" w:rsidRPr="0024561E" w:rsidRDefault="003D6F2F" w:rsidP="005C0415">
            <w:pPr>
              <w:rPr>
                <w:rFonts w:cs="Calibri"/>
                <w:sz w:val="23"/>
                <w:szCs w:val="23"/>
              </w:rPr>
            </w:pPr>
          </w:p>
        </w:tc>
      </w:tr>
      <w:tr w:rsidR="00FD0573" w:rsidTr="004F08F7">
        <w:tc>
          <w:tcPr>
            <w:tcW w:w="1413" w:type="dxa"/>
            <w:vMerge/>
            <w:tcBorders>
              <w:left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Pr="00887F54" w:rsidRDefault="00FD0573" w:rsidP="005C0415">
            <w:pPr>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B54713"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24561E"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B54713"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24561E"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B54713"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24561E"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B54713"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24561E"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B54713"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24561E"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bottom w:val="single" w:sz="12" w:space="0" w:color="auto"/>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12" w:space="0" w:color="auto"/>
              <w:right w:val="single" w:sz="12" w:space="0" w:color="auto"/>
            </w:tcBorders>
            <w:shd w:val="clear" w:color="auto" w:fill="auto"/>
          </w:tcPr>
          <w:p w:rsidR="00FD0573" w:rsidRDefault="00FD0573" w:rsidP="005C0415">
            <w:pPr>
              <w:jc w:val="both"/>
              <w:rPr>
                <w:rFonts w:cs="Calibri"/>
                <w:sz w:val="23"/>
                <w:szCs w:val="23"/>
              </w:rPr>
            </w:pPr>
          </w:p>
        </w:tc>
        <w:tc>
          <w:tcPr>
            <w:tcW w:w="3412" w:type="dxa"/>
            <w:tcBorders>
              <w:left w:val="single" w:sz="12" w:space="0" w:color="auto"/>
              <w:bottom w:val="single" w:sz="12" w:space="0" w:color="auto"/>
              <w:right w:val="single" w:sz="12" w:space="0" w:color="auto"/>
            </w:tcBorders>
            <w:shd w:val="clear" w:color="auto" w:fill="auto"/>
          </w:tcPr>
          <w:p w:rsidR="00FD0573" w:rsidRDefault="00FD0573" w:rsidP="005C0415"/>
        </w:tc>
      </w:tr>
      <w:tr w:rsidR="00FD0573" w:rsidTr="004F08F7">
        <w:tc>
          <w:tcPr>
            <w:tcW w:w="1413" w:type="dxa"/>
            <w:vMerge w:val="restart"/>
            <w:tcBorders>
              <w:top w:val="single" w:sz="12" w:space="0" w:color="auto"/>
              <w:left w:val="single" w:sz="12" w:space="0" w:color="auto"/>
              <w:bottom w:val="single" w:sz="12" w:space="0" w:color="auto"/>
            </w:tcBorders>
            <w:shd w:val="clear" w:color="auto" w:fill="auto"/>
            <w:vAlign w:val="center"/>
          </w:tcPr>
          <w:p w:rsidR="00FD0573" w:rsidRDefault="00827B60" w:rsidP="005C0415">
            <w:pPr>
              <w:jc w:val="both"/>
              <w:rPr>
                <w:rFonts w:cs="Calibri"/>
                <w:sz w:val="23"/>
                <w:szCs w:val="23"/>
              </w:rPr>
            </w:pPr>
            <w:r>
              <w:rPr>
                <w:rFonts w:cs="Calibri"/>
                <w:sz w:val="23"/>
                <w:szCs w:val="23"/>
              </w:rPr>
              <w:t>Friday</w:t>
            </w:r>
          </w:p>
        </w:tc>
        <w:tc>
          <w:tcPr>
            <w:tcW w:w="2835" w:type="dxa"/>
            <w:tcBorders>
              <w:top w:val="single" w:sz="12" w:space="0" w:color="auto"/>
              <w:right w:val="single" w:sz="12" w:space="0" w:color="auto"/>
            </w:tcBorders>
            <w:shd w:val="clear" w:color="auto" w:fill="auto"/>
          </w:tcPr>
          <w:p w:rsidR="00FD0573" w:rsidRPr="005747E9" w:rsidRDefault="00FD0573" w:rsidP="005C0415">
            <w:pPr>
              <w:rPr>
                <w:rFonts w:cs="Calibri"/>
                <w:sz w:val="23"/>
                <w:szCs w:val="23"/>
              </w:rPr>
            </w:pPr>
          </w:p>
        </w:tc>
        <w:tc>
          <w:tcPr>
            <w:tcW w:w="2825" w:type="dxa"/>
            <w:tcBorders>
              <w:top w:val="single" w:sz="12" w:space="0" w:color="auto"/>
              <w:left w:val="single" w:sz="12" w:space="0" w:color="auto"/>
              <w:bottom w:val="single" w:sz="8" w:space="0" w:color="auto"/>
              <w:right w:val="single" w:sz="12" w:space="0" w:color="auto"/>
            </w:tcBorders>
            <w:shd w:val="clear" w:color="auto" w:fill="auto"/>
          </w:tcPr>
          <w:p w:rsidR="00FD0573" w:rsidRPr="00F56E30" w:rsidRDefault="00FD0573" w:rsidP="005C0415">
            <w:pPr>
              <w:rPr>
                <w:rFonts w:cs="Calibri"/>
                <w:sz w:val="23"/>
                <w:szCs w:val="23"/>
              </w:rPr>
            </w:pPr>
          </w:p>
        </w:tc>
        <w:tc>
          <w:tcPr>
            <w:tcW w:w="3412" w:type="dxa"/>
            <w:tcBorders>
              <w:top w:val="single" w:sz="12" w:space="0" w:color="auto"/>
              <w:left w:val="single" w:sz="12" w:space="0" w:color="auto"/>
              <w:right w:val="single" w:sz="12" w:space="0" w:color="auto"/>
            </w:tcBorders>
            <w:shd w:val="clear" w:color="auto" w:fill="auto"/>
          </w:tcPr>
          <w:p w:rsidR="00FD0573" w:rsidRPr="00062376"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Pr="005747E9" w:rsidRDefault="00FD0573" w:rsidP="005C0415">
            <w:pPr>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F56E30"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062376"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F56E30"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062376"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F56E30"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062376" w:rsidRDefault="00FD0573" w:rsidP="005C0415">
            <w:pPr>
              <w:rPr>
                <w:rFonts w:cs="Calibri"/>
                <w:sz w:val="23"/>
                <w:szCs w:val="23"/>
              </w:rPr>
            </w:pPr>
          </w:p>
        </w:tc>
      </w:tr>
      <w:tr w:rsidR="003D6F2F" w:rsidTr="004F08F7">
        <w:tc>
          <w:tcPr>
            <w:tcW w:w="1413" w:type="dxa"/>
            <w:vMerge/>
            <w:tcBorders>
              <w:left w:val="single" w:sz="12" w:space="0" w:color="auto"/>
              <w:bottom w:val="single" w:sz="12" w:space="0" w:color="auto"/>
            </w:tcBorders>
            <w:shd w:val="clear" w:color="auto" w:fill="auto"/>
            <w:vAlign w:val="center"/>
          </w:tcPr>
          <w:p w:rsidR="003D6F2F" w:rsidRDefault="003D6F2F" w:rsidP="005C0415">
            <w:pPr>
              <w:jc w:val="both"/>
              <w:rPr>
                <w:rFonts w:cs="Calibri"/>
                <w:sz w:val="23"/>
                <w:szCs w:val="23"/>
              </w:rPr>
            </w:pPr>
          </w:p>
        </w:tc>
        <w:tc>
          <w:tcPr>
            <w:tcW w:w="2835" w:type="dxa"/>
            <w:tcBorders>
              <w:right w:val="single" w:sz="12" w:space="0" w:color="auto"/>
            </w:tcBorders>
            <w:shd w:val="clear" w:color="auto" w:fill="auto"/>
          </w:tcPr>
          <w:p w:rsidR="003D6F2F" w:rsidRDefault="003D6F2F"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3D6F2F" w:rsidRPr="00F56E30" w:rsidRDefault="003D6F2F" w:rsidP="005C0415">
            <w:pPr>
              <w:rPr>
                <w:rFonts w:cs="Calibri"/>
                <w:sz w:val="23"/>
                <w:szCs w:val="23"/>
              </w:rPr>
            </w:pPr>
          </w:p>
        </w:tc>
        <w:tc>
          <w:tcPr>
            <w:tcW w:w="3412" w:type="dxa"/>
            <w:tcBorders>
              <w:left w:val="single" w:sz="12" w:space="0" w:color="auto"/>
              <w:right w:val="single" w:sz="12" w:space="0" w:color="auto"/>
            </w:tcBorders>
            <w:shd w:val="clear" w:color="auto" w:fill="auto"/>
          </w:tcPr>
          <w:p w:rsidR="003D6F2F" w:rsidRPr="00062376" w:rsidRDefault="003D6F2F"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F56E30"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062376"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F56E30"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062376"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F56E30"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062376"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F56E30"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062376"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F56E30"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062376"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vAlign w:val="center"/>
          </w:tcPr>
          <w:p w:rsidR="00FD0573" w:rsidRDefault="00FD0573" w:rsidP="005C0415">
            <w:pPr>
              <w:jc w:val="both"/>
              <w:rPr>
                <w:rFonts w:cs="Calibri"/>
                <w:sz w:val="23"/>
                <w:szCs w:val="23"/>
              </w:rPr>
            </w:pPr>
          </w:p>
        </w:tc>
        <w:tc>
          <w:tcPr>
            <w:tcW w:w="2835" w:type="dxa"/>
            <w:tcBorders>
              <w:bottom w:val="single" w:sz="12" w:space="0" w:color="auto"/>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12" w:space="0" w:color="auto"/>
              <w:right w:val="single" w:sz="12" w:space="0" w:color="auto"/>
            </w:tcBorders>
            <w:shd w:val="clear" w:color="auto" w:fill="auto"/>
          </w:tcPr>
          <w:p w:rsidR="00FD0573" w:rsidRDefault="00FD0573" w:rsidP="005C0415"/>
        </w:tc>
        <w:tc>
          <w:tcPr>
            <w:tcW w:w="3412" w:type="dxa"/>
            <w:tcBorders>
              <w:left w:val="single" w:sz="12" w:space="0" w:color="auto"/>
              <w:bottom w:val="single" w:sz="12" w:space="0" w:color="auto"/>
              <w:right w:val="single" w:sz="12" w:space="0" w:color="auto"/>
            </w:tcBorders>
            <w:shd w:val="clear" w:color="auto" w:fill="auto"/>
          </w:tcPr>
          <w:p w:rsidR="00FD0573" w:rsidRDefault="00FD0573" w:rsidP="005C0415"/>
        </w:tc>
      </w:tr>
      <w:tr w:rsidR="00FD0573" w:rsidTr="004F08F7">
        <w:tc>
          <w:tcPr>
            <w:tcW w:w="1413" w:type="dxa"/>
            <w:vMerge w:val="restart"/>
            <w:tcBorders>
              <w:top w:val="single" w:sz="12" w:space="0" w:color="auto"/>
              <w:left w:val="single" w:sz="12" w:space="0" w:color="auto"/>
            </w:tcBorders>
            <w:shd w:val="clear" w:color="auto" w:fill="auto"/>
            <w:vAlign w:val="center"/>
          </w:tcPr>
          <w:p w:rsidR="00FD0573" w:rsidRDefault="00827B60" w:rsidP="005C0415">
            <w:pPr>
              <w:jc w:val="both"/>
              <w:rPr>
                <w:rFonts w:cs="Calibri"/>
                <w:sz w:val="23"/>
                <w:szCs w:val="23"/>
              </w:rPr>
            </w:pPr>
            <w:r>
              <w:rPr>
                <w:rFonts w:cs="Calibri"/>
                <w:sz w:val="23"/>
                <w:szCs w:val="23"/>
              </w:rPr>
              <w:t>Saturday</w:t>
            </w:r>
          </w:p>
        </w:tc>
        <w:tc>
          <w:tcPr>
            <w:tcW w:w="2835" w:type="dxa"/>
            <w:tcBorders>
              <w:top w:val="single" w:sz="12" w:space="0" w:color="auto"/>
              <w:right w:val="single" w:sz="12" w:space="0" w:color="auto"/>
            </w:tcBorders>
            <w:shd w:val="clear" w:color="auto" w:fill="auto"/>
          </w:tcPr>
          <w:p w:rsidR="00FD0573" w:rsidRPr="003A0FAA" w:rsidRDefault="00FD0573" w:rsidP="005C0415">
            <w:pPr>
              <w:rPr>
                <w:rFonts w:cs="Calibri"/>
                <w:sz w:val="23"/>
                <w:szCs w:val="23"/>
              </w:rPr>
            </w:pPr>
          </w:p>
        </w:tc>
        <w:tc>
          <w:tcPr>
            <w:tcW w:w="2825" w:type="dxa"/>
            <w:tcBorders>
              <w:top w:val="single" w:sz="12" w:space="0" w:color="auto"/>
              <w:left w:val="single" w:sz="12" w:space="0" w:color="auto"/>
              <w:bottom w:val="single" w:sz="8" w:space="0" w:color="auto"/>
              <w:right w:val="single" w:sz="12" w:space="0" w:color="auto"/>
            </w:tcBorders>
            <w:shd w:val="clear" w:color="auto" w:fill="auto"/>
          </w:tcPr>
          <w:p w:rsidR="00FD0573" w:rsidRPr="00FC28A1" w:rsidRDefault="00FD0573" w:rsidP="005C0415">
            <w:pPr>
              <w:rPr>
                <w:rFonts w:cs="Calibri"/>
                <w:sz w:val="23"/>
                <w:szCs w:val="23"/>
              </w:rPr>
            </w:pPr>
          </w:p>
        </w:tc>
        <w:tc>
          <w:tcPr>
            <w:tcW w:w="3412" w:type="dxa"/>
            <w:tcBorders>
              <w:top w:val="single" w:sz="12" w:space="0" w:color="auto"/>
              <w:left w:val="single" w:sz="12" w:space="0" w:color="auto"/>
              <w:right w:val="single" w:sz="12" w:space="0" w:color="auto"/>
            </w:tcBorders>
            <w:shd w:val="clear" w:color="auto" w:fill="auto"/>
          </w:tcPr>
          <w:p w:rsidR="00FD0573" w:rsidRPr="005D1479"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Pr="003A0FAA" w:rsidRDefault="00FD0573" w:rsidP="005C0415">
            <w:pPr>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FC28A1"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D1479"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FC28A1"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D1479"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Pr="003A0FAA" w:rsidRDefault="00FD0573" w:rsidP="005C0415">
            <w:pPr>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FC28A1"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D1479" w:rsidRDefault="00FD0573" w:rsidP="005C0415">
            <w:pPr>
              <w:rPr>
                <w:rFonts w:cs="Calibri"/>
                <w:sz w:val="23"/>
                <w:szCs w:val="23"/>
              </w:rPr>
            </w:pPr>
          </w:p>
        </w:tc>
      </w:tr>
      <w:tr w:rsidR="003D6F2F" w:rsidTr="004F08F7">
        <w:tc>
          <w:tcPr>
            <w:tcW w:w="1413" w:type="dxa"/>
            <w:vMerge/>
            <w:tcBorders>
              <w:left w:val="single" w:sz="12" w:space="0" w:color="auto"/>
            </w:tcBorders>
            <w:shd w:val="clear" w:color="auto" w:fill="auto"/>
          </w:tcPr>
          <w:p w:rsidR="003D6F2F" w:rsidRDefault="003D6F2F" w:rsidP="005C0415">
            <w:pPr>
              <w:jc w:val="both"/>
              <w:rPr>
                <w:rFonts w:cs="Calibri"/>
                <w:sz w:val="23"/>
                <w:szCs w:val="23"/>
              </w:rPr>
            </w:pPr>
          </w:p>
        </w:tc>
        <w:tc>
          <w:tcPr>
            <w:tcW w:w="2835" w:type="dxa"/>
            <w:tcBorders>
              <w:right w:val="single" w:sz="12" w:space="0" w:color="auto"/>
            </w:tcBorders>
            <w:shd w:val="clear" w:color="auto" w:fill="auto"/>
          </w:tcPr>
          <w:p w:rsidR="003D6F2F" w:rsidRDefault="003D6F2F"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3D6F2F" w:rsidRPr="00FC28A1" w:rsidRDefault="003D6F2F" w:rsidP="005C0415">
            <w:pPr>
              <w:rPr>
                <w:rFonts w:cs="Calibri"/>
                <w:sz w:val="23"/>
                <w:szCs w:val="23"/>
              </w:rPr>
            </w:pPr>
          </w:p>
        </w:tc>
        <w:tc>
          <w:tcPr>
            <w:tcW w:w="3412" w:type="dxa"/>
            <w:tcBorders>
              <w:left w:val="single" w:sz="12" w:space="0" w:color="auto"/>
              <w:right w:val="single" w:sz="12" w:space="0" w:color="auto"/>
            </w:tcBorders>
            <w:shd w:val="clear" w:color="auto" w:fill="auto"/>
          </w:tcPr>
          <w:p w:rsidR="003D6F2F" w:rsidRPr="005D1479" w:rsidRDefault="003D6F2F"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FC28A1"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D1479"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FC28A1"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D1479" w:rsidRDefault="00FD0573" w:rsidP="005C0415">
            <w:pPr>
              <w:rPr>
                <w:rFonts w:cs="Calibri"/>
                <w:sz w:val="23"/>
                <w:szCs w:val="23"/>
              </w:rPr>
            </w:pPr>
          </w:p>
        </w:tc>
      </w:tr>
      <w:tr w:rsidR="00A52A9B" w:rsidTr="004F08F7">
        <w:tc>
          <w:tcPr>
            <w:tcW w:w="1413" w:type="dxa"/>
            <w:vMerge/>
            <w:tcBorders>
              <w:left w:val="single" w:sz="12" w:space="0" w:color="auto"/>
            </w:tcBorders>
            <w:shd w:val="clear" w:color="auto" w:fill="auto"/>
          </w:tcPr>
          <w:p w:rsidR="00A52A9B" w:rsidRDefault="00A52A9B" w:rsidP="005C0415">
            <w:pPr>
              <w:jc w:val="both"/>
              <w:rPr>
                <w:rFonts w:cs="Calibri"/>
                <w:sz w:val="23"/>
                <w:szCs w:val="23"/>
              </w:rPr>
            </w:pPr>
          </w:p>
        </w:tc>
        <w:tc>
          <w:tcPr>
            <w:tcW w:w="2835" w:type="dxa"/>
            <w:tcBorders>
              <w:right w:val="single" w:sz="12" w:space="0" w:color="auto"/>
            </w:tcBorders>
            <w:shd w:val="clear" w:color="auto" w:fill="auto"/>
          </w:tcPr>
          <w:p w:rsidR="00A52A9B" w:rsidRDefault="00A52A9B"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A52A9B" w:rsidRPr="00FC28A1" w:rsidRDefault="00A52A9B" w:rsidP="005C0415">
            <w:pPr>
              <w:rPr>
                <w:rFonts w:cs="Calibri"/>
                <w:sz w:val="23"/>
                <w:szCs w:val="23"/>
              </w:rPr>
            </w:pPr>
          </w:p>
        </w:tc>
        <w:tc>
          <w:tcPr>
            <w:tcW w:w="3412" w:type="dxa"/>
            <w:tcBorders>
              <w:left w:val="single" w:sz="12" w:space="0" w:color="auto"/>
              <w:right w:val="single" w:sz="12" w:space="0" w:color="auto"/>
            </w:tcBorders>
            <w:shd w:val="clear" w:color="auto" w:fill="auto"/>
          </w:tcPr>
          <w:p w:rsidR="00A52A9B" w:rsidRPr="005D1479" w:rsidRDefault="00A52A9B"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FC28A1"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D1479"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FC28A1"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D1479"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FC28A1"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D1479" w:rsidRDefault="00FD0573" w:rsidP="005C0415">
            <w:pPr>
              <w:rPr>
                <w:rFonts w:cs="Calibri"/>
                <w:sz w:val="23"/>
                <w:szCs w:val="23"/>
              </w:rPr>
            </w:pPr>
          </w:p>
        </w:tc>
      </w:tr>
      <w:tr w:rsidR="00FD0573" w:rsidTr="004F08F7">
        <w:tc>
          <w:tcPr>
            <w:tcW w:w="1413" w:type="dxa"/>
            <w:vMerge/>
            <w:tcBorders>
              <w:left w:val="single" w:sz="12" w:space="0" w:color="auto"/>
              <w:bottom w:val="single" w:sz="12" w:space="0" w:color="auto"/>
            </w:tcBorders>
            <w:shd w:val="clear" w:color="auto" w:fill="auto"/>
          </w:tcPr>
          <w:p w:rsidR="00FD0573" w:rsidRDefault="00FD0573" w:rsidP="005C0415">
            <w:pPr>
              <w:jc w:val="both"/>
              <w:rPr>
                <w:rFonts w:cs="Calibri"/>
                <w:sz w:val="23"/>
                <w:szCs w:val="23"/>
              </w:rPr>
            </w:pPr>
          </w:p>
        </w:tc>
        <w:tc>
          <w:tcPr>
            <w:tcW w:w="2835" w:type="dxa"/>
            <w:tcBorders>
              <w:bottom w:val="single" w:sz="12" w:space="0" w:color="auto"/>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12" w:space="0" w:color="auto"/>
              <w:right w:val="single" w:sz="12" w:space="0" w:color="auto"/>
            </w:tcBorders>
            <w:shd w:val="clear" w:color="auto" w:fill="auto"/>
          </w:tcPr>
          <w:p w:rsidR="00FD0573" w:rsidRDefault="00FD0573" w:rsidP="005C0415"/>
        </w:tc>
        <w:tc>
          <w:tcPr>
            <w:tcW w:w="3412" w:type="dxa"/>
            <w:tcBorders>
              <w:left w:val="single" w:sz="12" w:space="0" w:color="auto"/>
              <w:bottom w:val="single" w:sz="12" w:space="0" w:color="auto"/>
              <w:right w:val="single" w:sz="12" w:space="0" w:color="auto"/>
            </w:tcBorders>
            <w:shd w:val="clear" w:color="auto" w:fill="auto"/>
          </w:tcPr>
          <w:p w:rsidR="00FD0573" w:rsidRDefault="00FD0573" w:rsidP="005C0415"/>
        </w:tc>
      </w:tr>
      <w:tr w:rsidR="00FD0573" w:rsidTr="004F08F7">
        <w:tc>
          <w:tcPr>
            <w:tcW w:w="1413" w:type="dxa"/>
            <w:vMerge w:val="restart"/>
            <w:tcBorders>
              <w:top w:val="single" w:sz="12" w:space="0" w:color="auto"/>
              <w:left w:val="single" w:sz="12" w:space="0" w:color="auto"/>
            </w:tcBorders>
            <w:shd w:val="clear" w:color="auto" w:fill="auto"/>
            <w:vAlign w:val="center"/>
          </w:tcPr>
          <w:p w:rsidR="00FD0573" w:rsidRDefault="00827B60" w:rsidP="005C0415">
            <w:pPr>
              <w:jc w:val="both"/>
              <w:rPr>
                <w:rFonts w:cs="Calibri"/>
                <w:sz w:val="23"/>
                <w:szCs w:val="23"/>
              </w:rPr>
            </w:pPr>
            <w:r>
              <w:rPr>
                <w:rFonts w:cs="Calibri"/>
                <w:sz w:val="23"/>
                <w:szCs w:val="23"/>
              </w:rPr>
              <w:t>Sunday</w:t>
            </w:r>
          </w:p>
        </w:tc>
        <w:tc>
          <w:tcPr>
            <w:tcW w:w="2835" w:type="dxa"/>
            <w:tcBorders>
              <w:top w:val="single" w:sz="12" w:space="0" w:color="auto"/>
              <w:right w:val="single" w:sz="12" w:space="0" w:color="auto"/>
            </w:tcBorders>
            <w:shd w:val="clear" w:color="auto" w:fill="auto"/>
          </w:tcPr>
          <w:p w:rsidR="00FD0573" w:rsidRPr="00453063" w:rsidRDefault="00FD0573" w:rsidP="005C0415">
            <w:pPr>
              <w:rPr>
                <w:rFonts w:cs="Calibri"/>
                <w:sz w:val="23"/>
                <w:szCs w:val="23"/>
              </w:rPr>
            </w:pPr>
          </w:p>
        </w:tc>
        <w:tc>
          <w:tcPr>
            <w:tcW w:w="2825" w:type="dxa"/>
            <w:tcBorders>
              <w:top w:val="single" w:sz="12" w:space="0" w:color="auto"/>
              <w:left w:val="single" w:sz="12" w:space="0" w:color="auto"/>
              <w:bottom w:val="single" w:sz="8" w:space="0" w:color="auto"/>
              <w:right w:val="single" w:sz="12" w:space="0" w:color="auto"/>
            </w:tcBorders>
            <w:shd w:val="clear" w:color="auto" w:fill="auto"/>
          </w:tcPr>
          <w:p w:rsidR="00FD0573" w:rsidRPr="006C772B" w:rsidRDefault="00FD0573" w:rsidP="005C0415">
            <w:pPr>
              <w:rPr>
                <w:rFonts w:cs="Calibri"/>
                <w:sz w:val="23"/>
                <w:szCs w:val="23"/>
              </w:rPr>
            </w:pPr>
          </w:p>
        </w:tc>
        <w:tc>
          <w:tcPr>
            <w:tcW w:w="3412" w:type="dxa"/>
            <w:tcBorders>
              <w:top w:val="single" w:sz="12" w:space="0" w:color="auto"/>
              <w:left w:val="single" w:sz="12" w:space="0" w:color="auto"/>
              <w:right w:val="single" w:sz="12" w:space="0" w:color="auto"/>
            </w:tcBorders>
            <w:shd w:val="clear" w:color="auto" w:fill="auto"/>
          </w:tcPr>
          <w:p w:rsidR="00FD0573" w:rsidRPr="005C30F0"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Pr="00453063" w:rsidRDefault="00FD0573" w:rsidP="005C0415">
            <w:pPr>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6C772B"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C30F0"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6C772B"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C30F0"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Pr="00453063" w:rsidRDefault="00FD0573" w:rsidP="005C0415">
            <w:pPr>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6C772B"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C30F0"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6C772B"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C30F0"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6C772B"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C30F0"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6C772B"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C30F0"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6C772B"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C30F0"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6C772B" w:rsidRDefault="00FD0573" w:rsidP="005C0415">
            <w:pPr>
              <w:rPr>
                <w:rFonts w:cs="Calibri"/>
                <w:sz w:val="23"/>
                <w:szCs w:val="23"/>
              </w:rPr>
            </w:pPr>
          </w:p>
        </w:tc>
        <w:tc>
          <w:tcPr>
            <w:tcW w:w="3412" w:type="dxa"/>
            <w:tcBorders>
              <w:left w:val="single" w:sz="12" w:space="0" w:color="auto"/>
              <w:right w:val="single" w:sz="12" w:space="0" w:color="auto"/>
            </w:tcBorders>
            <w:shd w:val="clear" w:color="auto" w:fill="auto"/>
          </w:tcPr>
          <w:p w:rsidR="00FD0573" w:rsidRPr="005C30F0" w:rsidRDefault="00FD0573" w:rsidP="005C0415">
            <w:pPr>
              <w:rPr>
                <w:rFonts w:cs="Calibri"/>
                <w:sz w:val="23"/>
                <w:szCs w:val="23"/>
              </w:rPr>
            </w:pPr>
          </w:p>
        </w:tc>
      </w:tr>
      <w:tr w:rsidR="00FD0573" w:rsidTr="004F08F7">
        <w:tc>
          <w:tcPr>
            <w:tcW w:w="1413" w:type="dxa"/>
            <w:vMerge/>
            <w:tcBorders>
              <w:left w:val="single" w:sz="12" w:space="0" w:color="auto"/>
            </w:tcBorders>
            <w:shd w:val="clear" w:color="auto" w:fill="auto"/>
          </w:tcPr>
          <w:p w:rsidR="00FD0573" w:rsidRDefault="00FD0573" w:rsidP="005C0415">
            <w:pPr>
              <w:jc w:val="both"/>
              <w:rPr>
                <w:rFonts w:cs="Calibri"/>
                <w:sz w:val="23"/>
                <w:szCs w:val="23"/>
              </w:rPr>
            </w:pPr>
          </w:p>
        </w:tc>
        <w:tc>
          <w:tcPr>
            <w:tcW w:w="2835" w:type="dxa"/>
            <w:tcBorders>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8" w:space="0" w:color="auto"/>
              <w:right w:val="single" w:sz="12" w:space="0" w:color="auto"/>
            </w:tcBorders>
            <w:shd w:val="clear" w:color="auto" w:fill="auto"/>
          </w:tcPr>
          <w:p w:rsidR="00FD0573" w:rsidRPr="006C772B" w:rsidRDefault="00FD0573" w:rsidP="005C0415">
            <w:pPr>
              <w:rPr>
                <w:rFonts w:cs="Calibri"/>
                <w:sz w:val="23"/>
                <w:szCs w:val="23"/>
              </w:rPr>
            </w:pPr>
          </w:p>
        </w:tc>
        <w:tc>
          <w:tcPr>
            <w:tcW w:w="3412" w:type="dxa"/>
            <w:tcBorders>
              <w:left w:val="single" w:sz="12" w:space="0" w:color="auto"/>
              <w:bottom w:val="single" w:sz="4" w:space="0" w:color="auto"/>
              <w:right w:val="single" w:sz="12" w:space="0" w:color="auto"/>
            </w:tcBorders>
            <w:shd w:val="clear" w:color="auto" w:fill="auto"/>
          </w:tcPr>
          <w:p w:rsidR="00FD0573" w:rsidRDefault="00FD0573" w:rsidP="005C0415"/>
        </w:tc>
      </w:tr>
      <w:tr w:rsidR="00FD0573" w:rsidTr="004F08F7">
        <w:tc>
          <w:tcPr>
            <w:tcW w:w="1413" w:type="dxa"/>
            <w:vMerge/>
            <w:tcBorders>
              <w:left w:val="single" w:sz="12" w:space="0" w:color="auto"/>
              <w:bottom w:val="single" w:sz="12" w:space="0" w:color="auto"/>
            </w:tcBorders>
            <w:shd w:val="clear" w:color="auto" w:fill="auto"/>
          </w:tcPr>
          <w:p w:rsidR="00FD0573" w:rsidRDefault="00FD0573" w:rsidP="005C0415">
            <w:pPr>
              <w:jc w:val="both"/>
              <w:rPr>
                <w:rFonts w:cs="Calibri"/>
                <w:sz w:val="23"/>
                <w:szCs w:val="23"/>
              </w:rPr>
            </w:pPr>
          </w:p>
        </w:tc>
        <w:tc>
          <w:tcPr>
            <w:tcW w:w="2835" w:type="dxa"/>
            <w:tcBorders>
              <w:bottom w:val="single" w:sz="12" w:space="0" w:color="auto"/>
              <w:right w:val="single" w:sz="12" w:space="0" w:color="auto"/>
            </w:tcBorders>
            <w:shd w:val="clear" w:color="auto" w:fill="auto"/>
          </w:tcPr>
          <w:p w:rsidR="00FD0573" w:rsidRDefault="00FD0573" w:rsidP="005C0415">
            <w:pPr>
              <w:jc w:val="both"/>
              <w:rPr>
                <w:rFonts w:cs="Calibri"/>
                <w:sz w:val="23"/>
                <w:szCs w:val="23"/>
              </w:rPr>
            </w:pPr>
          </w:p>
        </w:tc>
        <w:tc>
          <w:tcPr>
            <w:tcW w:w="2825" w:type="dxa"/>
            <w:tcBorders>
              <w:top w:val="single" w:sz="8" w:space="0" w:color="auto"/>
              <w:left w:val="single" w:sz="12" w:space="0" w:color="auto"/>
              <w:bottom w:val="single" w:sz="12" w:space="0" w:color="auto"/>
              <w:right w:val="single" w:sz="12" w:space="0" w:color="auto"/>
            </w:tcBorders>
            <w:shd w:val="clear" w:color="auto" w:fill="auto"/>
          </w:tcPr>
          <w:p w:rsidR="00FD0573" w:rsidRDefault="00FD0573" w:rsidP="005C0415"/>
        </w:tc>
        <w:tc>
          <w:tcPr>
            <w:tcW w:w="3412" w:type="dxa"/>
            <w:tcBorders>
              <w:left w:val="single" w:sz="12" w:space="0" w:color="auto"/>
              <w:bottom w:val="single" w:sz="12" w:space="0" w:color="auto"/>
              <w:right w:val="single" w:sz="12" w:space="0" w:color="auto"/>
            </w:tcBorders>
            <w:shd w:val="clear" w:color="auto" w:fill="auto"/>
          </w:tcPr>
          <w:p w:rsidR="00FD0573" w:rsidRPr="005C30F0" w:rsidRDefault="00FD0573" w:rsidP="005C0415">
            <w:pPr>
              <w:rPr>
                <w:rFonts w:cs="Calibri"/>
                <w:sz w:val="23"/>
                <w:szCs w:val="23"/>
              </w:rPr>
            </w:pPr>
          </w:p>
        </w:tc>
      </w:tr>
      <w:tr w:rsidR="00827B60" w:rsidTr="003D6F2F">
        <w:tc>
          <w:tcPr>
            <w:tcW w:w="10485" w:type="dxa"/>
            <w:gridSpan w:val="4"/>
            <w:tcBorders>
              <w:left w:val="single" w:sz="12" w:space="0" w:color="auto"/>
              <w:bottom w:val="single" w:sz="12" w:space="0" w:color="auto"/>
              <w:right w:val="single" w:sz="12" w:space="0" w:color="auto"/>
            </w:tcBorders>
            <w:shd w:val="clear" w:color="auto" w:fill="auto"/>
          </w:tcPr>
          <w:p w:rsidR="00827B60" w:rsidRDefault="00827B60" w:rsidP="005C0415">
            <w:pPr>
              <w:rPr>
                <w:rFonts w:cs="Calibri"/>
                <w:sz w:val="23"/>
                <w:szCs w:val="23"/>
              </w:rPr>
            </w:pPr>
            <w:r>
              <w:rPr>
                <w:rFonts w:cs="Calibri"/>
                <w:sz w:val="23"/>
                <w:szCs w:val="23"/>
              </w:rPr>
              <w:t>Any other options or details:</w:t>
            </w:r>
          </w:p>
          <w:p w:rsidR="00827B60" w:rsidRDefault="001E7D15" w:rsidP="001E7D15">
            <w:pPr>
              <w:pStyle w:val="ListParagraph"/>
              <w:numPr>
                <w:ilvl w:val="3"/>
                <w:numId w:val="11"/>
              </w:numPr>
              <w:ind w:left="444"/>
              <w:rPr>
                <w:rFonts w:cs="Calibri"/>
                <w:sz w:val="23"/>
                <w:szCs w:val="23"/>
              </w:rPr>
            </w:pPr>
            <w:r>
              <w:rPr>
                <w:rFonts w:cs="Calibri"/>
                <w:sz w:val="23"/>
                <w:szCs w:val="23"/>
              </w:rPr>
              <w:t xml:space="preserve"> </w:t>
            </w:r>
          </w:p>
          <w:p w:rsidR="001E7D15" w:rsidRDefault="001E7D15" w:rsidP="001E7D15">
            <w:pPr>
              <w:pStyle w:val="ListParagraph"/>
              <w:numPr>
                <w:ilvl w:val="3"/>
                <w:numId w:val="11"/>
              </w:numPr>
              <w:ind w:left="444"/>
              <w:rPr>
                <w:rFonts w:cs="Calibri"/>
                <w:sz w:val="23"/>
                <w:szCs w:val="23"/>
              </w:rPr>
            </w:pPr>
            <w:r>
              <w:rPr>
                <w:rFonts w:cs="Calibri"/>
                <w:sz w:val="23"/>
                <w:szCs w:val="23"/>
              </w:rPr>
              <w:t xml:space="preserve"> </w:t>
            </w:r>
          </w:p>
          <w:p w:rsidR="001E7D15" w:rsidRDefault="001E7D15" w:rsidP="001E7D15">
            <w:pPr>
              <w:pStyle w:val="ListParagraph"/>
              <w:numPr>
                <w:ilvl w:val="3"/>
                <w:numId w:val="11"/>
              </w:numPr>
              <w:ind w:left="444"/>
              <w:rPr>
                <w:rFonts w:cs="Calibri"/>
                <w:sz w:val="23"/>
                <w:szCs w:val="23"/>
              </w:rPr>
            </w:pPr>
            <w:r>
              <w:rPr>
                <w:rFonts w:cs="Calibri"/>
                <w:sz w:val="23"/>
                <w:szCs w:val="23"/>
              </w:rPr>
              <w:t xml:space="preserve"> </w:t>
            </w:r>
          </w:p>
          <w:p w:rsidR="00827B60" w:rsidRPr="001E7D15" w:rsidRDefault="001E7D15" w:rsidP="005C0415">
            <w:pPr>
              <w:pStyle w:val="ListParagraph"/>
              <w:numPr>
                <w:ilvl w:val="3"/>
                <w:numId w:val="11"/>
              </w:numPr>
              <w:ind w:left="444"/>
              <w:rPr>
                <w:rFonts w:cs="Calibri"/>
                <w:sz w:val="23"/>
                <w:szCs w:val="23"/>
              </w:rPr>
            </w:pPr>
            <w:r>
              <w:rPr>
                <w:rFonts w:cs="Calibri"/>
                <w:sz w:val="23"/>
                <w:szCs w:val="23"/>
              </w:rPr>
              <w:t xml:space="preserve"> </w:t>
            </w:r>
          </w:p>
        </w:tc>
      </w:tr>
    </w:tbl>
    <w:p w:rsidR="00FD0573" w:rsidRDefault="00FD0573">
      <w:pPr>
        <w:jc w:val="both"/>
        <w:rPr>
          <w:rFonts w:ascii="Calibri" w:eastAsia="Calibri" w:hAnsi="Calibri" w:cs="Calibri"/>
          <w:b/>
        </w:rPr>
      </w:pPr>
    </w:p>
    <w:p w:rsidR="006C607F" w:rsidRDefault="006C607F">
      <w:pPr>
        <w:rPr>
          <w:rFonts w:ascii="Calibri" w:eastAsia="Calibri" w:hAnsi="Calibri" w:cs="Calibri"/>
          <w:b/>
          <w:u w:val="single"/>
        </w:rPr>
      </w:pPr>
    </w:p>
    <w:p w:rsidR="00B25475" w:rsidRDefault="00B25475">
      <w:pPr>
        <w:rPr>
          <w:rFonts w:ascii="Calibri" w:eastAsia="Calibri" w:hAnsi="Calibri" w:cs="Calibri"/>
          <w:b/>
          <w:u w:val="single"/>
        </w:rPr>
      </w:pPr>
      <w:r>
        <w:rPr>
          <w:rFonts w:ascii="Calibri" w:eastAsia="Calibri" w:hAnsi="Calibri" w:cs="Calibri"/>
          <w:b/>
          <w:u w:val="single"/>
        </w:rPr>
        <w:br w:type="page"/>
      </w:r>
    </w:p>
    <w:p w:rsidR="00674677" w:rsidRDefault="00B64D6D">
      <w:pPr>
        <w:rPr>
          <w:rFonts w:ascii="Calibri" w:eastAsia="Calibri" w:hAnsi="Calibri" w:cs="Calibri"/>
          <w:b/>
          <w:u w:val="single"/>
        </w:rPr>
      </w:pPr>
      <w:r>
        <w:rPr>
          <w:rFonts w:ascii="Calibri" w:eastAsia="Calibri" w:hAnsi="Calibri" w:cs="Calibri"/>
          <w:b/>
          <w:u w:val="single"/>
        </w:rPr>
        <w:lastRenderedPageBreak/>
        <w:t>Checklist for submission of your bids</w:t>
      </w:r>
    </w:p>
    <w:p w:rsidR="00674677" w:rsidRDefault="00B64D6D" w:rsidP="0001287D">
      <w:pPr>
        <w:numPr>
          <w:ilvl w:val="0"/>
          <w:numId w:val="10"/>
        </w:numPr>
        <w:jc w:val="both"/>
        <w:rPr>
          <w:rFonts w:ascii="Calibri" w:eastAsia="Calibri" w:hAnsi="Calibri" w:cs="Calibri"/>
          <w:sz w:val="23"/>
          <w:szCs w:val="23"/>
        </w:rPr>
      </w:pPr>
      <w:r>
        <w:rPr>
          <w:rFonts w:ascii="Calibri" w:eastAsia="Calibri" w:hAnsi="Calibri" w:cs="Calibri"/>
          <w:sz w:val="23"/>
          <w:szCs w:val="23"/>
        </w:rPr>
        <w:t>Acceptance of all the terms and conditions, i.e. all the pages of the tender document will need to be duly signed.</w:t>
      </w:r>
    </w:p>
    <w:p w:rsidR="00674677" w:rsidRDefault="00B64D6D" w:rsidP="0001287D">
      <w:pPr>
        <w:numPr>
          <w:ilvl w:val="0"/>
          <w:numId w:val="10"/>
        </w:numPr>
        <w:jc w:val="both"/>
        <w:rPr>
          <w:rFonts w:ascii="Calibri" w:eastAsia="Calibri" w:hAnsi="Calibri" w:cs="Calibri"/>
          <w:sz w:val="23"/>
          <w:szCs w:val="23"/>
        </w:rPr>
      </w:pPr>
      <w:r>
        <w:rPr>
          <w:rFonts w:ascii="Calibri" w:eastAsia="Calibri" w:hAnsi="Calibri" w:cs="Calibri"/>
          <w:sz w:val="23"/>
          <w:szCs w:val="23"/>
        </w:rPr>
        <w:t>Complete the Financial Bid Form (Annex III)</w:t>
      </w:r>
    </w:p>
    <w:p w:rsidR="00674677" w:rsidRDefault="00B64D6D" w:rsidP="0001287D">
      <w:pPr>
        <w:numPr>
          <w:ilvl w:val="0"/>
          <w:numId w:val="10"/>
        </w:numPr>
        <w:jc w:val="both"/>
        <w:rPr>
          <w:rFonts w:ascii="Calibri" w:eastAsia="Calibri" w:hAnsi="Calibri" w:cs="Calibri"/>
          <w:sz w:val="23"/>
          <w:szCs w:val="23"/>
        </w:rPr>
      </w:pPr>
      <w:r>
        <w:rPr>
          <w:rFonts w:ascii="Calibri" w:eastAsia="Calibri" w:hAnsi="Calibri" w:cs="Calibri"/>
          <w:sz w:val="23"/>
          <w:szCs w:val="23"/>
        </w:rPr>
        <w:t>Complete Annex IV: Background and other details of the bidder</w:t>
      </w:r>
    </w:p>
    <w:p w:rsidR="00674677" w:rsidRDefault="00B64D6D" w:rsidP="0001287D">
      <w:pPr>
        <w:numPr>
          <w:ilvl w:val="0"/>
          <w:numId w:val="10"/>
        </w:numPr>
        <w:jc w:val="both"/>
        <w:rPr>
          <w:rFonts w:ascii="Calibri" w:eastAsia="Calibri" w:hAnsi="Calibri" w:cs="Calibri"/>
          <w:sz w:val="23"/>
          <w:szCs w:val="23"/>
        </w:rPr>
      </w:pPr>
      <w:r>
        <w:rPr>
          <w:rFonts w:ascii="Calibri" w:eastAsia="Calibri" w:hAnsi="Calibri" w:cs="Calibri"/>
          <w:sz w:val="23"/>
          <w:szCs w:val="23"/>
        </w:rPr>
        <w:t>Provide Sample Menus (Annex V)</w:t>
      </w:r>
    </w:p>
    <w:p w:rsidR="00674677" w:rsidRDefault="00B64D6D" w:rsidP="0001287D">
      <w:pPr>
        <w:numPr>
          <w:ilvl w:val="0"/>
          <w:numId w:val="10"/>
        </w:numPr>
        <w:jc w:val="both"/>
        <w:rPr>
          <w:rFonts w:ascii="Calibri" w:eastAsia="Calibri" w:hAnsi="Calibri" w:cs="Calibri"/>
          <w:sz w:val="23"/>
          <w:szCs w:val="23"/>
        </w:rPr>
      </w:pPr>
      <w:r>
        <w:rPr>
          <w:rFonts w:ascii="Calibri" w:eastAsia="Calibri" w:hAnsi="Calibri" w:cs="Calibri"/>
          <w:sz w:val="23"/>
          <w:szCs w:val="23"/>
        </w:rPr>
        <w:t xml:space="preserve">Attach copy of Valid Trade License, Tax Clearance Certificate </w:t>
      </w:r>
    </w:p>
    <w:p w:rsidR="00674677" w:rsidRDefault="00B64D6D" w:rsidP="0001287D">
      <w:pPr>
        <w:numPr>
          <w:ilvl w:val="0"/>
          <w:numId w:val="10"/>
        </w:numPr>
        <w:jc w:val="both"/>
        <w:rPr>
          <w:rFonts w:ascii="Calibri" w:eastAsia="Calibri" w:hAnsi="Calibri" w:cs="Calibri"/>
          <w:sz w:val="23"/>
          <w:szCs w:val="23"/>
        </w:rPr>
      </w:pPr>
      <w:r>
        <w:rPr>
          <w:rFonts w:ascii="Calibri" w:eastAsia="Calibri" w:hAnsi="Calibri" w:cs="Calibri"/>
          <w:sz w:val="23"/>
          <w:szCs w:val="23"/>
        </w:rPr>
        <w:t>Bid Security</w:t>
      </w:r>
    </w:p>
    <w:p w:rsidR="00674677" w:rsidRDefault="00B64D6D" w:rsidP="0001287D">
      <w:pPr>
        <w:numPr>
          <w:ilvl w:val="0"/>
          <w:numId w:val="10"/>
        </w:numPr>
        <w:jc w:val="both"/>
        <w:rPr>
          <w:rFonts w:ascii="Calibri" w:eastAsia="Calibri" w:hAnsi="Calibri" w:cs="Calibri"/>
          <w:sz w:val="23"/>
          <w:szCs w:val="23"/>
        </w:rPr>
      </w:pPr>
      <w:r>
        <w:rPr>
          <w:rFonts w:ascii="Calibri" w:eastAsia="Calibri" w:hAnsi="Calibri" w:cs="Calibri"/>
          <w:sz w:val="23"/>
          <w:szCs w:val="23"/>
        </w:rPr>
        <w:t xml:space="preserve">Attach any other documents highlighting your experience in similar business which would be useful for the evaluation process. </w:t>
      </w:r>
    </w:p>
    <w:p w:rsidR="00674677" w:rsidRDefault="00674677">
      <w:pPr>
        <w:jc w:val="both"/>
        <w:rPr>
          <w:rFonts w:ascii="Calibri" w:eastAsia="Calibri" w:hAnsi="Calibri" w:cs="Calibri"/>
        </w:rPr>
      </w:pPr>
    </w:p>
    <w:sectPr w:rsidR="00674677">
      <w:footerReference w:type="default" r:id="rId10"/>
      <w:pgSz w:w="12240" w:h="15840"/>
      <w:pgMar w:top="993" w:right="990" w:bottom="990" w:left="855"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B07" w:rsidRDefault="00532B07">
      <w:r>
        <w:separator/>
      </w:r>
    </w:p>
  </w:endnote>
  <w:endnote w:type="continuationSeparator" w:id="0">
    <w:p w:rsidR="00532B07" w:rsidRDefault="00532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3D0" w:rsidRDefault="003553D0">
    <w:pPr>
      <w:pBdr>
        <w:top w:val="nil"/>
        <w:left w:val="nil"/>
        <w:bottom w:val="nil"/>
        <w:right w:val="nil"/>
        <w:between w:val="nil"/>
      </w:pBdr>
      <w:tabs>
        <w:tab w:val="center" w:pos="4513"/>
        <w:tab w:val="right" w:pos="9026"/>
      </w:tabs>
      <w:jc w:val="right"/>
      <w:rPr>
        <w:rFonts w:cs="Times New Roman"/>
        <w:color w:val="000000"/>
      </w:rPr>
    </w:pPr>
    <w:r>
      <w:rPr>
        <w:rFonts w:cs="Times New Roman"/>
        <w:color w:val="000000"/>
      </w:rPr>
      <w:fldChar w:fldCharType="begin"/>
    </w:r>
    <w:r>
      <w:rPr>
        <w:rFonts w:cs="Times New Roman"/>
        <w:color w:val="000000"/>
      </w:rPr>
      <w:instrText>PAGE</w:instrText>
    </w:r>
    <w:r>
      <w:rPr>
        <w:rFonts w:cs="Times New Roman"/>
        <w:color w:val="000000"/>
      </w:rPr>
      <w:fldChar w:fldCharType="end"/>
    </w:r>
  </w:p>
  <w:p w:rsidR="003553D0" w:rsidRDefault="003553D0">
    <w:pPr>
      <w:pBdr>
        <w:top w:val="nil"/>
        <w:left w:val="nil"/>
        <w:bottom w:val="nil"/>
        <w:right w:val="nil"/>
        <w:between w:val="nil"/>
      </w:pBdr>
      <w:tabs>
        <w:tab w:val="center" w:pos="4513"/>
        <w:tab w:val="right" w:pos="9026"/>
      </w:tabs>
      <w:rPr>
        <w:rFonts w:cs="Times New Roman"/>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415" w:rsidRDefault="005C0415">
    <w:pPr>
      <w:pBdr>
        <w:top w:val="nil"/>
        <w:left w:val="nil"/>
        <w:bottom w:val="nil"/>
        <w:right w:val="nil"/>
        <w:between w:val="nil"/>
      </w:pBdr>
      <w:tabs>
        <w:tab w:val="center" w:pos="4513"/>
        <w:tab w:val="right" w:pos="9026"/>
      </w:tabs>
      <w:rPr>
        <w:rFonts w:ascii="Calibri" w:eastAsia="Calibri" w:hAnsi="Calibri" w:cs="Calibri"/>
        <w:color w:val="000000"/>
        <w:sz w:val="23"/>
        <w:szCs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B07" w:rsidRDefault="00532B07">
      <w:r>
        <w:separator/>
      </w:r>
    </w:p>
  </w:footnote>
  <w:footnote w:type="continuationSeparator" w:id="0">
    <w:p w:rsidR="00532B07" w:rsidRDefault="00532B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312EB"/>
    <w:multiLevelType w:val="multilevel"/>
    <w:tmpl w:val="CC626AB6"/>
    <w:lvl w:ilvl="0">
      <w:start w:val="1"/>
      <w:numFmt w:val="lowerLetter"/>
      <w:lvlText w:val="%1."/>
      <w:lvlJc w:val="left"/>
      <w:pPr>
        <w:ind w:left="720" w:hanging="360"/>
      </w:pPr>
      <w:rPr>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460757D"/>
    <w:multiLevelType w:val="multilevel"/>
    <w:tmpl w:val="FCEED6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6691BB7"/>
    <w:multiLevelType w:val="hybridMultilevel"/>
    <w:tmpl w:val="FAB82B02"/>
    <w:lvl w:ilvl="0" w:tplc="693ECBF2">
      <w:start w:val="1"/>
      <w:numFmt w:val="lowerRoman"/>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0A336C30"/>
    <w:multiLevelType w:val="multilevel"/>
    <w:tmpl w:val="5D923D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0762555"/>
    <w:multiLevelType w:val="hybridMultilevel"/>
    <w:tmpl w:val="D5C09E3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19A677A"/>
    <w:multiLevelType w:val="multilevel"/>
    <w:tmpl w:val="E2EAE6DA"/>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1DE207D"/>
    <w:multiLevelType w:val="hybridMultilevel"/>
    <w:tmpl w:val="11EE5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B829D8"/>
    <w:multiLevelType w:val="hybridMultilevel"/>
    <w:tmpl w:val="422A9FC4"/>
    <w:lvl w:ilvl="0" w:tplc="B5BEB312">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DF5409"/>
    <w:multiLevelType w:val="hybridMultilevel"/>
    <w:tmpl w:val="36E2D5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4842234"/>
    <w:multiLevelType w:val="multilevel"/>
    <w:tmpl w:val="C46CF29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79F44CE"/>
    <w:multiLevelType w:val="multilevel"/>
    <w:tmpl w:val="9AB222DA"/>
    <w:lvl w:ilvl="0">
      <w:start w:val="1"/>
      <w:numFmt w:val="decimal"/>
      <w:lvlText w:val="%1."/>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B964301"/>
    <w:multiLevelType w:val="multilevel"/>
    <w:tmpl w:val="61A683BA"/>
    <w:lvl w:ilvl="0">
      <w:start w:val="1"/>
      <w:numFmt w:val="lowerRoman"/>
      <w:lvlText w:val="%1."/>
      <w:lvlJc w:val="left"/>
      <w:pPr>
        <w:ind w:left="1080" w:hanging="720"/>
      </w:pPr>
    </w:lvl>
    <w:lvl w:ilvl="1">
      <w:start w:val="1"/>
      <w:numFmt w:val="lowerLetter"/>
      <w:lvlText w:val="%2."/>
      <w:lvlJc w:val="left"/>
      <w:pPr>
        <w:ind w:left="1440" w:hanging="360"/>
      </w:pPr>
      <w:rPr>
        <w:color w:val="00000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9619D9"/>
    <w:multiLevelType w:val="hybridMultilevel"/>
    <w:tmpl w:val="9A44CCD8"/>
    <w:lvl w:ilvl="0" w:tplc="0C09000F">
      <w:start w:val="1"/>
      <w:numFmt w:val="decimal"/>
      <w:lvlText w:val="%1."/>
      <w:lvlJc w:val="left"/>
      <w:pPr>
        <w:ind w:left="360" w:hanging="360"/>
      </w:pPr>
      <w:rPr>
        <w:rFonts w:hint="default"/>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9506FE"/>
    <w:multiLevelType w:val="multilevel"/>
    <w:tmpl w:val="E2A69EC6"/>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5485C4A"/>
    <w:multiLevelType w:val="hybridMultilevel"/>
    <w:tmpl w:val="2806B7BA"/>
    <w:lvl w:ilvl="0" w:tplc="0409000F">
      <w:start w:val="1"/>
      <w:numFmt w:val="decimal"/>
      <w:lvlText w:val="%1."/>
      <w:lvlJc w:val="left"/>
      <w:pPr>
        <w:ind w:left="720" w:hanging="360"/>
      </w:pPr>
      <w:rPr>
        <w:rFonts w:hint="default"/>
      </w:rPr>
    </w:lvl>
    <w:lvl w:ilvl="1" w:tplc="C840E748">
      <w:start w:val="1"/>
      <w:numFmt w:val="lowerLetter"/>
      <w:lvlText w:val="%2."/>
      <w:lvlJc w:val="left"/>
      <w:pPr>
        <w:ind w:left="1440" w:hanging="360"/>
      </w:pPr>
      <w:rPr>
        <w:color w:val="auto"/>
      </w:rPr>
    </w:lvl>
    <w:lvl w:ilvl="2" w:tplc="7B945002">
      <w:start w:val="1"/>
      <w:numFmt w:val="lowerLetter"/>
      <w:lvlText w:val="%3."/>
      <w:lvlJc w:val="right"/>
      <w:pPr>
        <w:ind w:left="2070" w:hanging="180"/>
      </w:pPr>
      <w:rPr>
        <w:rFonts w:ascii="Calibri" w:eastAsia="Times New Roman" w:hAnsi="Calibri" w:cs="Calibri" w:hint="default"/>
        <w:color w:val="00000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D155DC"/>
    <w:multiLevelType w:val="hybridMultilevel"/>
    <w:tmpl w:val="C926672A"/>
    <w:lvl w:ilvl="0" w:tplc="04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2C2F80"/>
    <w:multiLevelType w:val="multilevel"/>
    <w:tmpl w:val="1ABE3672"/>
    <w:lvl w:ilvl="0">
      <w:start w:val="1"/>
      <w:numFmt w:val="lowerRoman"/>
      <w:lvlText w:val="%1."/>
      <w:lvlJc w:val="left"/>
      <w:pPr>
        <w:ind w:left="270" w:hanging="720"/>
      </w:pPr>
    </w:lvl>
    <w:lvl w:ilvl="1">
      <w:start w:val="1"/>
      <w:numFmt w:val="lowerLetter"/>
      <w:lvlText w:val="%2."/>
      <w:lvlJc w:val="left"/>
      <w:pPr>
        <w:ind w:left="630" w:hanging="360"/>
      </w:pPr>
    </w:lvl>
    <w:lvl w:ilvl="2">
      <w:start w:val="1"/>
      <w:numFmt w:val="lowerRoman"/>
      <w:lvlText w:val="%3."/>
      <w:lvlJc w:val="right"/>
      <w:pPr>
        <w:ind w:left="1350" w:hanging="180"/>
      </w:pPr>
    </w:lvl>
    <w:lvl w:ilvl="3">
      <w:start w:val="1"/>
      <w:numFmt w:val="decimal"/>
      <w:lvlText w:val="%4."/>
      <w:lvlJc w:val="left"/>
      <w:pPr>
        <w:ind w:left="2070" w:hanging="360"/>
      </w:pPr>
    </w:lvl>
    <w:lvl w:ilvl="4">
      <w:start w:val="1"/>
      <w:numFmt w:val="lowerLetter"/>
      <w:lvlText w:val="%5."/>
      <w:lvlJc w:val="left"/>
      <w:pPr>
        <w:ind w:left="2790" w:hanging="360"/>
      </w:pPr>
    </w:lvl>
    <w:lvl w:ilvl="5">
      <w:start w:val="1"/>
      <w:numFmt w:val="lowerRoman"/>
      <w:lvlText w:val="%6."/>
      <w:lvlJc w:val="right"/>
      <w:pPr>
        <w:ind w:left="3510" w:hanging="180"/>
      </w:pPr>
    </w:lvl>
    <w:lvl w:ilvl="6">
      <w:start w:val="1"/>
      <w:numFmt w:val="decimal"/>
      <w:lvlText w:val="%7."/>
      <w:lvlJc w:val="left"/>
      <w:pPr>
        <w:ind w:left="4230" w:hanging="360"/>
      </w:pPr>
    </w:lvl>
    <w:lvl w:ilvl="7">
      <w:start w:val="1"/>
      <w:numFmt w:val="lowerLetter"/>
      <w:lvlText w:val="%8."/>
      <w:lvlJc w:val="left"/>
      <w:pPr>
        <w:ind w:left="4950" w:hanging="360"/>
      </w:pPr>
    </w:lvl>
    <w:lvl w:ilvl="8">
      <w:start w:val="1"/>
      <w:numFmt w:val="lowerRoman"/>
      <w:lvlText w:val="%9."/>
      <w:lvlJc w:val="right"/>
      <w:pPr>
        <w:ind w:left="5670" w:hanging="180"/>
      </w:pPr>
    </w:lvl>
  </w:abstractNum>
  <w:abstractNum w:abstractNumId="17" w15:restartNumberingAfterBreak="0">
    <w:nsid w:val="3FFD7BB8"/>
    <w:multiLevelType w:val="multilevel"/>
    <w:tmpl w:val="2CE6F1B0"/>
    <w:lvl w:ilvl="0">
      <w:start w:val="1"/>
      <w:numFmt w:val="bullet"/>
      <w:lvlText w:val="●"/>
      <w:lvlJc w:val="left"/>
      <w:pPr>
        <w:ind w:left="1080" w:hanging="360"/>
      </w:pPr>
      <w:rPr>
        <w:rFonts w:ascii="Noto Sans Symbols" w:eastAsia="Noto Sans Symbols" w:hAnsi="Noto Sans Symbols" w:cs="Noto Sans Symbols"/>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15:restartNumberingAfterBreak="0">
    <w:nsid w:val="4204540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34D1E29"/>
    <w:multiLevelType w:val="multilevel"/>
    <w:tmpl w:val="A184CE9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690FF5"/>
    <w:multiLevelType w:val="hybridMultilevel"/>
    <w:tmpl w:val="DAAC732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07F69C8"/>
    <w:multiLevelType w:val="multilevel"/>
    <w:tmpl w:val="FB9C252C"/>
    <w:lvl w:ilvl="0">
      <w:start w:val="1"/>
      <w:numFmt w:val="lowerLetter"/>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47844E4"/>
    <w:multiLevelType w:val="multilevel"/>
    <w:tmpl w:val="25106266"/>
    <w:lvl w:ilvl="0">
      <w:start w:val="1"/>
      <w:numFmt w:val="decimal"/>
      <w:lvlText w:val="%1."/>
      <w:lvlJc w:val="left"/>
      <w:pPr>
        <w:ind w:left="180" w:hanging="27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4F74BFD"/>
    <w:multiLevelType w:val="multilevel"/>
    <w:tmpl w:val="FAA8A8C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71A50F2"/>
    <w:multiLevelType w:val="hybridMultilevel"/>
    <w:tmpl w:val="21A2C098"/>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9BE1A03"/>
    <w:multiLevelType w:val="multilevel"/>
    <w:tmpl w:val="5070383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6" w15:restartNumberingAfterBreak="0">
    <w:nsid w:val="5B840E65"/>
    <w:multiLevelType w:val="hybridMultilevel"/>
    <w:tmpl w:val="BCD031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EE969C2"/>
    <w:multiLevelType w:val="hybridMultilevel"/>
    <w:tmpl w:val="1592C8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69A228A1"/>
    <w:multiLevelType w:val="hybridMultilevel"/>
    <w:tmpl w:val="C2BAE946"/>
    <w:lvl w:ilvl="0" w:tplc="B5BEB312">
      <w:start w:val="1"/>
      <w:numFmt w:val="low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B648DC"/>
    <w:multiLevelType w:val="multilevel"/>
    <w:tmpl w:val="E2EAE6DA"/>
    <w:lvl w:ilvl="0">
      <w:start w:val="1"/>
      <w:numFmt w:val="lowerLetter"/>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F750EA"/>
    <w:multiLevelType w:val="multilevel"/>
    <w:tmpl w:val="BB8A28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1" w15:restartNumberingAfterBreak="0">
    <w:nsid w:val="73E91438"/>
    <w:multiLevelType w:val="multilevel"/>
    <w:tmpl w:val="C0CABE9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76CC43DC"/>
    <w:multiLevelType w:val="multilevel"/>
    <w:tmpl w:val="3D741A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7E90567"/>
    <w:multiLevelType w:val="multilevel"/>
    <w:tmpl w:val="01B271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9BB5E2E"/>
    <w:multiLevelType w:val="hybridMultilevel"/>
    <w:tmpl w:val="ACFA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C8253ED"/>
    <w:multiLevelType w:val="hybridMultilevel"/>
    <w:tmpl w:val="BEC66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F9F3B3D"/>
    <w:multiLevelType w:val="multilevel"/>
    <w:tmpl w:val="C34493A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num>
  <w:num w:numId="2">
    <w:abstractNumId w:val="17"/>
  </w:num>
  <w:num w:numId="3">
    <w:abstractNumId w:val="13"/>
  </w:num>
  <w:num w:numId="4">
    <w:abstractNumId w:val="1"/>
  </w:num>
  <w:num w:numId="5">
    <w:abstractNumId w:val="21"/>
  </w:num>
  <w:num w:numId="6">
    <w:abstractNumId w:val="10"/>
  </w:num>
  <w:num w:numId="7">
    <w:abstractNumId w:val="32"/>
  </w:num>
  <w:num w:numId="8">
    <w:abstractNumId w:val="25"/>
  </w:num>
  <w:num w:numId="9">
    <w:abstractNumId w:val="0"/>
  </w:num>
  <w:num w:numId="10">
    <w:abstractNumId w:val="23"/>
  </w:num>
  <w:num w:numId="11">
    <w:abstractNumId w:val="16"/>
  </w:num>
  <w:num w:numId="12">
    <w:abstractNumId w:val="29"/>
  </w:num>
  <w:num w:numId="13">
    <w:abstractNumId w:val="30"/>
  </w:num>
  <w:num w:numId="14">
    <w:abstractNumId w:val="9"/>
  </w:num>
  <w:num w:numId="15">
    <w:abstractNumId w:val="33"/>
  </w:num>
  <w:num w:numId="16">
    <w:abstractNumId w:val="36"/>
  </w:num>
  <w:num w:numId="17">
    <w:abstractNumId w:val="31"/>
  </w:num>
  <w:num w:numId="18">
    <w:abstractNumId w:val="19"/>
  </w:num>
  <w:num w:numId="19">
    <w:abstractNumId w:val="22"/>
  </w:num>
  <w:num w:numId="20">
    <w:abstractNumId w:val="11"/>
  </w:num>
  <w:num w:numId="21">
    <w:abstractNumId w:val="20"/>
  </w:num>
  <w:num w:numId="22">
    <w:abstractNumId w:val="34"/>
  </w:num>
  <w:num w:numId="23">
    <w:abstractNumId w:val="18"/>
  </w:num>
  <w:num w:numId="24">
    <w:abstractNumId w:val="5"/>
  </w:num>
  <w:num w:numId="25">
    <w:abstractNumId w:val="14"/>
  </w:num>
  <w:num w:numId="26">
    <w:abstractNumId w:val="15"/>
  </w:num>
  <w:num w:numId="27">
    <w:abstractNumId w:val="28"/>
  </w:num>
  <w:num w:numId="28">
    <w:abstractNumId w:val="2"/>
  </w:num>
  <w:num w:numId="29">
    <w:abstractNumId w:val="7"/>
  </w:num>
  <w:num w:numId="30">
    <w:abstractNumId w:val="12"/>
  </w:num>
  <w:num w:numId="31">
    <w:abstractNumId w:val="27"/>
  </w:num>
  <w:num w:numId="32">
    <w:abstractNumId w:val="35"/>
  </w:num>
  <w:num w:numId="33">
    <w:abstractNumId w:val="6"/>
  </w:num>
  <w:num w:numId="34">
    <w:abstractNumId w:val="24"/>
  </w:num>
  <w:num w:numId="35">
    <w:abstractNumId w:val="4"/>
  </w:num>
  <w:num w:numId="36">
    <w:abstractNumId w:val="26"/>
  </w:num>
  <w:num w:numId="37">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677"/>
    <w:rsid w:val="00000771"/>
    <w:rsid w:val="00001F5C"/>
    <w:rsid w:val="000043A9"/>
    <w:rsid w:val="0000659D"/>
    <w:rsid w:val="0001287D"/>
    <w:rsid w:val="00012B2F"/>
    <w:rsid w:val="00020801"/>
    <w:rsid w:val="00031FAC"/>
    <w:rsid w:val="00043C87"/>
    <w:rsid w:val="000454D3"/>
    <w:rsid w:val="00050B7F"/>
    <w:rsid w:val="000534F9"/>
    <w:rsid w:val="00054B30"/>
    <w:rsid w:val="000570F5"/>
    <w:rsid w:val="00062F4A"/>
    <w:rsid w:val="0006435F"/>
    <w:rsid w:val="00067E18"/>
    <w:rsid w:val="00071049"/>
    <w:rsid w:val="000723FF"/>
    <w:rsid w:val="00082A70"/>
    <w:rsid w:val="000838C2"/>
    <w:rsid w:val="00086D41"/>
    <w:rsid w:val="00087A4B"/>
    <w:rsid w:val="000A1A94"/>
    <w:rsid w:val="000A5A28"/>
    <w:rsid w:val="000B5CD9"/>
    <w:rsid w:val="000C5584"/>
    <w:rsid w:val="000C7BCE"/>
    <w:rsid w:val="000D157C"/>
    <w:rsid w:val="000D3155"/>
    <w:rsid w:val="000F3EB7"/>
    <w:rsid w:val="00100D3B"/>
    <w:rsid w:val="00105723"/>
    <w:rsid w:val="00110B2E"/>
    <w:rsid w:val="00112F54"/>
    <w:rsid w:val="00116AC0"/>
    <w:rsid w:val="0013368C"/>
    <w:rsid w:val="00144628"/>
    <w:rsid w:val="00144B3F"/>
    <w:rsid w:val="0014722A"/>
    <w:rsid w:val="00147A0D"/>
    <w:rsid w:val="0015517A"/>
    <w:rsid w:val="0016064F"/>
    <w:rsid w:val="00180B8A"/>
    <w:rsid w:val="001915C5"/>
    <w:rsid w:val="001940EE"/>
    <w:rsid w:val="001A0886"/>
    <w:rsid w:val="001A1522"/>
    <w:rsid w:val="001A1EF6"/>
    <w:rsid w:val="001A2171"/>
    <w:rsid w:val="001A642D"/>
    <w:rsid w:val="001B4B5F"/>
    <w:rsid w:val="001C499B"/>
    <w:rsid w:val="001C4B6E"/>
    <w:rsid w:val="001C5136"/>
    <w:rsid w:val="001C5913"/>
    <w:rsid w:val="001D4136"/>
    <w:rsid w:val="001D4CB7"/>
    <w:rsid w:val="001E5377"/>
    <w:rsid w:val="001E72CA"/>
    <w:rsid w:val="001E7D15"/>
    <w:rsid w:val="001F6C16"/>
    <w:rsid w:val="00201969"/>
    <w:rsid w:val="00213D23"/>
    <w:rsid w:val="00215617"/>
    <w:rsid w:val="00241E1F"/>
    <w:rsid w:val="00246724"/>
    <w:rsid w:val="0026661C"/>
    <w:rsid w:val="00276AF7"/>
    <w:rsid w:val="00280081"/>
    <w:rsid w:val="00285825"/>
    <w:rsid w:val="0029192C"/>
    <w:rsid w:val="002936F0"/>
    <w:rsid w:val="002A19F5"/>
    <w:rsid w:val="002A347C"/>
    <w:rsid w:val="002A4FDA"/>
    <w:rsid w:val="002C0A21"/>
    <w:rsid w:val="002C442F"/>
    <w:rsid w:val="002C5740"/>
    <w:rsid w:val="002F2FA2"/>
    <w:rsid w:val="003053C7"/>
    <w:rsid w:val="00313A2A"/>
    <w:rsid w:val="00317253"/>
    <w:rsid w:val="00322ECE"/>
    <w:rsid w:val="00326632"/>
    <w:rsid w:val="00335A2D"/>
    <w:rsid w:val="00345073"/>
    <w:rsid w:val="00350B65"/>
    <w:rsid w:val="003553D0"/>
    <w:rsid w:val="00356F06"/>
    <w:rsid w:val="003736EE"/>
    <w:rsid w:val="00376A85"/>
    <w:rsid w:val="003830F4"/>
    <w:rsid w:val="00393038"/>
    <w:rsid w:val="003A05CA"/>
    <w:rsid w:val="003A2CF4"/>
    <w:rsid w:val="003C3E11"/>
    <w:rsid w:val="003D3E63"/>
    <w:rsid w:val="003D49A3"/>
    <w:rsid w:val="003D5475"/>
    <w:rsid w:val="003D5690"/>
    <w:rsid w:val="003D684E"/>
    <w:rsid w:val="003D6F2F"/>
    <w:rsid w:val="003E2B81"/>
    <w:rsid w:val="003E5AD7"/>
    <w:rsid w:val="003F710F"/>
    <w:rsid w:val="00402EE7"/>
    <w:rsid w:val="0040400E"/>
    <w:rsid w:val="00412D22"/>
    <w:rsid w:val="00415909"/>
    <w:rsid w:val="00415AAB"/>
    <w:rsid w:val="004247DA"/>
    <w:rsid w:val="00424EF5"/>
    <w:rsid w:val="004327A7"/>
    <w:rsid w:val="004365B2"/>
    <w:rsid w:val="00447063"/>
    <w:rsid w:val="00461746"/>
    <w:rsid w:val="0046184A"/>
    <w:rsid w:val="00467344"/>
    <w:rsid w:val="00475566"/>
    <w:rsid w:val="00475DE7"/>
    <w:rsid w:val="0047674B"/>
    <w:rsid w:val="00480E0A"/>
    <w:rsid w:val="00484443"/>
    <w:rsid w:val="00490EE6"/>
    <w:rsid w:val="0049588E"/>
    <w:rsid w:val="004C0815"/>
    <w:rsid w:val="004C13A0"/>
    <w:rsid w:val="004C1975"/>
    <w:rsid w:val="004C2DF2"/>
    <w:rsid w:val="004C3785"/>
    <w:rsid w:val="004C44D0"/>
    <w:rsid w:val="004D7659"/>
    <w:rsid w:val="004E0AB1"/>
    <w:rsid w:val="004E3911"/>
    <w:rsid w:val="004E503F"/>
    <w:rsid w:val="004E6E88"/>
    <w:rsid w:val="004E7108"/>
    <w:rsid w:val="004F05E7"/>
    <w:rsid w:val="004F08F7"/>
    <w:rsid w:val="004F0D0E"/>
    <w:rsid w:val="004F251B"/>
    <w:rsid w:val="004F6635"/>
    <w:rsid w:val="005004F1"/>
    <w:rsid w:val="0050703A"/>
    <w:rsid w:val="005112D7"/>
    <w:rsid w:val="00513F29"/>
    <w:rsid w:val="00514AAA"/>
    <w:rsid w:val="00524B86"/>
    <w:rsid w:val="005255FC"/>
    <w:rsid w:val="005258FC"/>
    <w:rsid w:val="005321E9"/>
    <w:rsid w:val="00532B07"/>
    <w:rsid w:val="00534A90"/>
    <w:rsid w:val="005405D6"/>
    <w:rsid w:val="0054731B"/>
    <w:rsid w:val="005479D7"/>
    <w:rsid w:val="00553350"/>
    <w:rsid w:val="00554DD0"/>
    <w:rsid w:val="005610F2"/>
    <w:rsid w:val="005637DA"/>
    <w:rsid w:val="005642FB"/>
    <w:rsid w:val="00572339"/>
    <w:rsid w:val="005742FB"/>
    <w:rsid w:val="005801BE"/>
    <w:rsid w:val="005938F9"/>
    <w:rsid w:val="005945D2"/>
    <w:rsid w:val="005A01C6"/>
    <w:rsid w:val="005A5235"/>
    <w:rsid w:val="005B0DEF"/>
    <w:rsid w:val="005B3F42"/>
    <w:rsid w:val="005B5F9C"/>
    <w:rsid w:val="005C0415"/>
    <w:rsid w:val="005C1DFE"/>
    <w:rsid w:val="005C293B"/>
    <w:rsid w:val="005C6D18"/>
    <w:rsid w:val="005C6FCA"/>
    <w:rsid w:val="005C7E6B"/>
    <w:rsid w:val="005D5221"/>
    <w:rsid w:val="005D6C44"/>
    <w:rsid w:val="005E0CD7"/>
    <w:rsid w:val="005E35D2"/>
    <w:rsid w:val="005E4427"/>
    <w:rsid w:val="005E4B71"/>
    <w:rsid w:val="005E71B6"/>
    <w:rsid w:val="005F2E86"/>
    <w:rsid w:val="00604544"/>
    <w:rsid w:val="00613A1E"/>
    <w:rsid w:val="00642395"/>
    <w:rsid w:val="00654D5D"/>
    <w:rsid w:val="0065780C"/>
    <w:rsid w:val="00663E9E"/>
    <w:rsid w:val="0066401B"/>
    <w:rsid w:val="00674677"/>
    <w:rsid w:val="00684268"/>
    <w:rsid w:val="0068517A"/>
    <w:rsid w:val="006871F7"/>
    <w:rsid w:val="006910AB"/>
    <w:rsid w:val="00695797"/>
    <w:rsid w:val="006A32DB"/>
    <w:rsid w:val="006A78AC"/>
    <w:rsid w:val="006B74E8"/>
    <w:rsid w:val="006C339E"/>
    <w:rsid w:val="006C3922"/>
    <w:rsid w:val="006C607F"/>
    <w:rsid w:val="006C6F5F"/>
    <w:rsid w:val="006D21F9"/>
    <w:rsid w:val="006D7416"/>
    <w:rsid w:val="006E56FE"/>
    <w:rsid w:val="006F0971"/>
    <w:rsid w:val="006F6DF5"/>
    <w:rsid w:val="006F7577"/>
    <w:rsid w:val="006F7F36"/>
    <w:rsid w:val="00702B80"/>
    <w:rsid w:val="00711D07"/>
    <w:rsid w:val="0071377E"/>
    <w:rsid w:val="00720638"/>
    <w:rsid w:val="0073327F"/>
    <w:rsid w:val="007470AB"/>
    <w:rsid w:val="00773433"/>
    <w:rsid w:val="00783A2F"/>
    <w:rsid w:val="00786ED8"/>
    <w:rsid w:val="00790C91"/>
    <w:rsid w:val="007926D1"/>
    <w:rsid w:val="007937E8"/>
    <w:rsid w:val="007955F6"/>
    <w:rsid w:val="007972AF"/>
    <w:rsid w:val="007A6A50"/>
    <w:rsid w:val="007B23B1"/>
    <w:rsid w:val="007B5E9A"/>
    <w:rsid w:val="007C32FB"/>
    <w:rsid w:val="007C7CC8"/>
    <w:rsid w:val="007D6A34"/>
    <w:rsid w:val="007E0E27"/>
    <w:rsid w:val="008000AD"/>
    <w:rsid w:val="008114E9"/>
    <w:rsid w:val="008117AC"/>
    <w:rsid w:val="00813AE1"/>
    <w:rsid w:val="00821FFD"/>
    <w:rsid w:val="00823740"/>
    <w:rsid w:val="00825AD3"/>
    <w:rsid w:val="00827B60"/>
    <w:rsid w:val="008341E1"/>
    <w:rsid w:val="0084380B"/>
    <w:rsid w:val="008448BE"/>
    <w:rsid w:val="00854FD4"/>
    <w:rsid w:val="008606C4"/>
    <w:rsid w:val="00862030"/>
    <w:rsid w:val="008669F2"/>
    <w:rsid w:val="00866B2E"/>
    <w:rsid w:val="00871DB0"/>
    <w:rsid w:val="00874F79"/>
    <w:rsid w:val="0087707C"/>
    <w:rsid w:val="00884DA8"/>
    <w:rsid w:val="00886EB7"/>
    <w:rsid w:val="00887DFE"/>
    <w:rsid w:val="008909E2"/>
    <w:rsid w:val="00894AE4"/>
    <w:rsid w:val="0089634F"/>
    <w:rsid w:val="00896B28"/>
    <w:rsid w:val="00897A2A"/>
    <w:rsid w:val="008A05E0"/>
    <w:rsid w:val="008B08F3"/>
    <w:rsid w:val="008B129D"/>
    <w:rsid w:val="008C0859"/>
    <w:rsid w:val="008C21DA"/>
    <w:rsid w:val="008D080D"/>
    <w:rsid w:val="008D24A7"/>
    <w:rsid w:val="008E17EB"/>
    <w:rsid w:val="008E465D"/>
    <w:rsid w:val="008F4E8E"/>
    <w:rsid w:val="00900150"/>
    <w:rsid w:val="009015FE"/>
    <w:rsid w:val="009073C0"/>
    <w:rsid w:val="009129C9"/>
    <w:rsid w:val="009140D5"/>
    <w:rsid w:val="009159EA"/>
    <w:rsid w:val="009216F5"/>
    <w:rsid w:val="00922692"/>
    <w:rsid w:val="009240C6"/>
    <w:rsid w:val="00933B5A"/>
    <w:rsid w:val="00933D6A"/>
    <w:rsid w:val="0096525E"/>
    <w:rsid w:val="009663CD"/>
    <w:rsid w:val="00966829"/>
    <w:rsid w:val="0097137B"/>
    <w:rsid w:val="00971780"/>
    <w:rsid w:val="0097305E"/>
    <w:rsid w:val="00976493"/>
    <w:rsid w:val="00980B57"/>
    <w:rsid w:val="00983A96"/>
    <w:rsid w:val="00984595"/>
    <w:rsid w:val="00986753"/>
    <w:rsid w:val="0098739F"/>
    <w:rsid w:val="00990DBE"/>
    <w:rsid w:val="009B40EA"/>
    <w:rsid w:val="009B77D0"/>
    <w:rsid w:val="009B7CB2"/>
    <w:rsid w:val="009C1402"/>
    <w:rsid w:val="009C2D4C"/>
    <w:rsid w:val="009C7067"/>
    <w:rsid w:val="009E11B8"/>
    <w:rsid w:val="009E1586"/>
    <w:rsid w:val="009E4E04"/>
    <w:rsid w:val="009F1AAD"/>
    <w:rsid w:val="009F2396"/>
    <w:rsid w:val="009F56B4"/>
    <w:rsid w:val="00A01E76"/>
    <w:rsid w:val="00A142DD"/>
    <w:rsid w:val="00A16147"/>
    <w:rsid w:val="00A17A23"/>
    <w:rsid w:val="00A315E6"/>
    <w:rsid w:val="00A356E9"/>
    <w:rsid w:val="00A35761"/>
    <w:rsid w:val="00A45259"/>
    <w:rsid w:val="00A51E8B"/>
    <w:rsid w:val="00A52A9B"/>
    <w:rsid w:val="00A543CA"/>
    <w:rsid w:val="00A57657"/>
    <w:rsid w:val="00A60196"/>
    <w:rsid w:val="00A62753"/>
    <w:rsid w:val="00A629E6"/>
    <w:rsid w:val="00A666B2"/>
    <w:rsid w:val="00A66D24"/>
    <w:rsid w:val="00A73B5E"/>
    <w:rsid w:val="00A74C3C"/>
    <w:rsid w:val="00A86F4C"/>
    <w:rsid w:val="00A952B8"/>
    <w:rsid w:val="00AA539A"/>
    <w:rsid w:val="00AA5D8C"/>
    <w:rsid w:val="00AA6453"/>
    <w:rsid w:val="00AA7FF3"/>
    <w:rsid w:val="00AB0138"/>
    <w:rsid w:val="00AB1E39"/>
    <w:rsid w:val="00AB7F33"/>
    <w:rsid w:val="00AC3022"/>
    <w:rsid w:val="00AC40BB"/>
    <w:rsid w:val="00AD4038"/>
    <w:rsid w:val="00AD5373"/>
    <w:rsid w:val="00AD666F"/>
    <w:rsid w:val="00AE4B86"/>
    <w:rsid w:val="00AF296A"/>
    <w:rsid w:val="00AF3778"/>
    <w:rsid w:val="00AF4AB0"/>
    <w:rsid w:val="00B05440"/>
    <w:rsid w:val="00B11237"/>
    <w:rsid w:val="00B11B61"/>
    <w:rsid w:val="00B174BA"/>
    <w:rsid w:val="00B21A4B"/>
    <w:rsid w:val="00B25475"/>
    <w:rsid w:val="00B30B2F"/>
    <w:rsid w:val="00B33182"/>
    <w:rsid w:val="00B526CB"/>
    <w:rsid w:val="00B5728A"/>
    <w:rsid w:val="00B61948"/>
    <w:rsid w:val="00B64D6D"/>
    <w:rsid w:val="00B6605B"/>
    <w:rsid w:val="00B66567"/>
    <w:rsid w:val="00B71238"/>
    <w:rsid w:val="00B82964"/>
    <w:rsid w:val="00B854B9"/>
    <w:rsid w:val="00B8599E"/>
    <w:rsid w:val="00B86433"/>
    <w:rsid w:val="00B90AAF"/>
    <w:rsid w:val="00B94699"/>
    <w:rsid w:val="00B97FA2"/>
    <w:rsid w:val="00BA2166"/>
    <w:rsid w:val="00BA6039"/>
    <w:rsid w:val="00BB69BC"/>
    <w:rsid w:val="00BC0B6D"/>
    <w:rsid w:val="00BC5D06"/>
    <w:rsid w:val="00BE1BC3"/>
    <w:rsid w:val="00BE2057"/>
    <w:rsid w:val="00BE530E"/>
    <w:rsid w:val="00BF0179"/>
    <w:rsid w:val="00BF360C"/>
    <w:rsid w:val="00C04B0F"/>
    <w:rsid w:val="00C05767"/>
    <w:rsid w:val="00C05D43"/>
    <w:rsid w:val="00C103B3"/>
    <w:rsid w:val="00C10E32"/>
    <w:rsid w:val="00C1603E"/>
    <w:rsid w:val="00C16EB1"/>
    <w:rsid w:val="00C205ED"/>
    <w:rsid w:val="00C25F2A"/>
    <w:rsid w:val="00C40E0B"/>
    <w:rsid w:val="00C4217A"/>
    <w:rsid w:val="00C85B0A"/>
    <w:rsid w:val="00C875F7"/>
    <w:rsid w:val="00C90CF3"/>
    <w:rsid w:val="00C91CB3"/>
    <w:rsid w:val="00CA0488"/>
    <w:rsid w:val="00CA28A4"/>
    <w:rsid w:val="00CB3943"/>
    <w:rsid w:val="00CB3FAF"/>
    <w:rsid w:val="00CC3601"/>
    <w:rsid w:val="00CC6178"/>
    <w:rsid w:val="00CD2B34"/>
    <w:rsid w:val="00CD47D0"/>
    <w:rsid w:val="00CE342F"/>
    <w:rsid w:val="00CE4270"/>
    <w:rsid w:val="00CE5431"/>
    <w:rsid w:val="00D04F6C"/>
    <w:rsid w:val="00D12941"/>
    <w:rsid w:val="00D14296"/>
    <w:rsid w:val="00D153EE"/>
    <w:rsid w:val="00D21871"/>
    <w:rsid w:val="00D278D6"/>
    <w:rsid w:val="00D374DF"/>
    <w:rsid w:val="00D37CFD"/>
    <w:rsid w:val="00D43059"/>
    <w:rsid w:val="00D468DE"/>
    <w:rsid w:val="00D46EBA"/>
    <w:rsid w:val="00D47030"/>
    <w:rsid w:val="00D7031B"/>
    <w:rsid w:val="00D71CB4"/>
    <w:rsid w:val="00DA32DC"/>
    <w:rsid w:val="00DA782C"/>
    <w:rsid w:val="00DB3B60"/>
    <w:rsid w:val="00DC5C36"/>
    <w:rsid w:val="00DD6E36"/>
    <w:rsid w:val="00DD7401"/>
    <w:rsid w:val="00DE3C5E"/>
    <w:rsid w:val="00DF102A"/>
    <w:rsid w:val="00DF64DE"/>
    <w:rsid w:val="00E03D31"/>
    <w:rsid w:val="00E06AD7"/>
    <w:rsid w:val="00E11598"/>
    <w:rsid w:val="00E11935"/>
    <w:rsid w:val="00E15E16"/>
    <w:rsid w:val="00E20494"/>
    <w:rsid w:val="00E24584"/>
    <w:rsid w:val="00E248B1"/>
    <w:rsid w:val="00E36012"/>
    <w:rsid w:val="00E40292"/>
    <w:rsid w:val="00E47D21"/>
    <w:rsid w:val="00E50F84"/>
    <w:rsid w:val="00E54881"/>
    <w:rsid w:val="00E61C58"/>
    <w:rsid w:val="00E63127"/>
    <w:rsid w:val="00E65C96"/>
    <w:rsid w:val="00E72B70"/>
    <w:rsid w:val="00E74B33"/>
    <w:rsid w:val="00E86F9D"/>
    <w:rsid w:val="00E93095"/>
    <w:rsid w:val="00E9646C"/>
    <w:rsid w:val="00EB0414"/>
    <w:rsid w:val="00EB36A8"/>
    <w:rsid w:val="00EB3CB2"/>
    <w:rsid w:val="00EB41EF"/>
    <w:rsid w:val="00EC4A5C"/>
    <w:rsid w:val="00EC5E25"/>
    <w:rsid w:val="00EC7A96"/>
    <w:rsid w:val="00EE02B4"/>
    <w:rsid w:val="00EE6F0F"/>
    <w:rsid w:val="00EF61B9"/>
    <w:rsid w:val="00F0210C"/>
    <w:rsid w:val="00F07520"/>
    <w:rsid w:val="00F11FCA"/>
    <w:rsid w:val="00F17E7C"/>
    <w:rsid w:val="00F32430"/>
    <w:rsid w:val="00F32D4F"/>
    <w:rsid w:val="00F40B14"/>
    <w:rsid w:val="00F4392A"/>
    <w:rsid w:val="00F45960"/>
    <w:rsid w:val="00F46F86"/>
    <w:rsid w:val="00F532C6"/>
    <w:rsid w:val="00F64788"/>
    <w:rsid w:val="00F64EA3"/>
    <w:rsid w:val="00F71025"/>
    <w:rsid w:val="00F73640"/>
    <w:rsid w:val="00F7399D"/>
    <w:rsid w:val="00F82DEE"/>
    <w:rsid w:val="00F837E5"/>
    <w:rsid w:val="00F83EFB"/>
    <w:rsid w:val="00F8625F"/>
    <w:rsid w:val="00F87B62"/>
    <w:rsid w:val="00F90745"/>
    <w:rsid w:val="00F90AE2"/>
    <w:rsid w:val="00F90CB5"/>
    <w:rsid w:val="00FA2F6E"/>
    <w:rsid w:val="00FB19E5"/>
    <w:rsid w:val="00FB2693"/>
    <w:rsid w:val="00FC4D11"/>
    <w:rsid w:val="00FC7940"/>
    <w:rsid w:val="00FC7C61"/>
    <w:rsid w:val="00FD0573"/>
    <w:rsid w:val="00FD07C2"/>
    <w:rsid w:val="00FD0A04"/>
    <w:rsid w:val="00FD13DC"/>
    <w:rsid w:val="00FD2A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3A7E5D-0BC4-46DF-926B-DEDD7356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0138"/>
    <w:rPr>
      <w:rFonts w:cs="Angsana New"/>
      <w:lang w:bidi="th-TH"/>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CommentReference">
    <w:name w:val="annotation reference"/>
    <w:rsid w:val="00593E61"/>
    <w:rPr>
      <w:sz w:val="16"/>
      <w:szCs w:val="16"/>
    </w:rPr>
  </w:style>
  <w:style w:type="paragraph" w:styleId="CommentText">
    <w:name w:val="annotation text"/>
    <w:basedOn w:val="Normal"/>
    <w:link w:val="CommentTextChar"/>
    <w:rsid w:val="00593E61"/>
    <w:rPr>
      <w:sz w:val="20"/>
      <w:szCs w:val="25"/>
    </w:rPr>
  </w:style>
  <w:style w:type="character" w:customStyle="1" w:styleId="CommentTextChar">
    <w:name w:val="Comment Text Char"/>
    <w:link w:val="CommentText"/>
    <w:rsid w:val="00593E61"/>
    <w:rPr>
      <w:rFonts w:cs="Angsana New"/>
      <w:szCs w:val="25"/>
      <w:lang w:bidi="th-TH"/>
    </w:rPr>
  </w:style>
  <w:style w:type="paragraph" w:styleId="CommentSubject">
    <w:name w:val="annotation subject"/>
    <w:basedOn w:val="CommentText"/>
    <w:next w:val="CommentText"/>
    <w:link w:val="CommentSubjectChar"/>
    <w:rsid w:val="00593E61"/>
    <w:rPr>
      <w:b/>
      <w:bCs/>
    </w:rPr>
  </w:style>
  <w:style w:type="character" w:customStyle="1" w:styleId="CommentSubjectChar">
    <w:name w:val="Comment Subject Char"/>
    <w:link w:val="CommentSubject"/>
    <w:rsid w:val="00593E61"/>
    <w:rPr>
      <w:rFonts w:cs="Angsana New"/>
      <w:b/>
      <w:bCs/>
      <w:szCs w:val="25"/>
      <w:lang w:bidi="th-TH"/>
    </w:rPr>
  </w:style>
  <w:style w:type="paragraph" w:styleId="BalloonText">
    <w:name w:val="Balloon Text"/>
    <w:basedOn w:val="Normal"/>
    <w:link w:val="BalloonTextChar"/>
    <w:rsid w:val="00593E61"/>
    <w:rPr>
      <w:rFonts w:ascii="Tahoma" w:hAnsi="Tahoma"/>
      <w:sz w:val="16"/>
      <w:szCs w:val="20"/>
    </w:rPr>
  </w:style>
  <w:style w:type="character" w:customStyle="1" w:styleId="BalloonTextChar">
    <w:name w:val="Balloon Text Char"/>
    <w:link w:val="BalloonText"/>
    <w:rsid w:val="00593E61"/>
    <w:rPr>
      <w:rFonts w:ascii="Tahoma" w:hAnsi="Tahoma" w:cs="Angsana New"/>
      <w:sz w:val="16"/>
      <w:lang w:bidi="th-TH"/>
    </w:rPr>
  </w:style>
  <w:style w:type="paragraph" w:styleId="Header">
    <w:name w:val="header"/>
    <w:basedOn w:val="Normal"/>
    <w:link w:val="HeaderChar"/>
    <w:rsid w:val="005A5A3E"/>
    <w:pPr>
      <w:tabs>
        <w:tab w:val="center" w:pos="4513"/>
        <w:tab w:val="right" w:pos="9026"/>
      </w:tabs>
    </w:pPr>
    <w:rPr>
      <w:szCs w:val="30"/>
    </w:rPr>
  </w:style>
  <w:style w:type="character" w:customStyle="1" w:styleId="HeaderChar">
    <w:name w:val="Header Char"/>
    <w:link w:val="Header"/>
    <w:rsid w:val="005A5A3E"/>
    <w:rPr>
      <w:rFonts w:cs="Angsana New"/>
      <w:sz w:val="24"/>
      <w:szCs w:val="30"/>
    </w:rPr>
  </w:style>
  <w:style w:type="paragraph" w:styleId="Footer">
    <w:name w:val="footer"/>
    <w:basedOn w:val="Normal"/>
    <w:link w:val="FooterChar"/>
    <w:uiPriority w:val="99"/>
    <w:rsid w:val="005A5A3E"/>
    <w:pPr>
      <w:tabs>
        <w:tab w:val="center" w:pos="4513"/>
        <w:tab w:val="right" w:pos="9026"/>
      </w:tabs>
    </w:pPr>
    <w:rPr>
      <w:szCs w:val="30"/>
    </w:rPr>
  </w:style>
  <w:style w:type="character" w:customStyle="1" w:styleId="FooterChar">
    <w:name w:val="Footer Char"/>
    <w:link w:val="Footer"/>
    <w:uiPriority w:val="99"/>
    <w:rsid w:val="005A5A3E"/>
    <w:rPr>
      <w:rFonts w:cs="Angsana New"/>
      <w:sz w:val="24"/>
      <w:szCs w:val="30"/>
    </w:rPr>
  </w:style>
  <w:style w:type="paragraph" w:styleId="NoSpacing">
    <w:name w:val="No Spacing"/>
    <w:uiPriority w:val="1"/>
    <w:qFormat/>
    <w:rsid w:val="00E33AF4"/>
    <w:rPr>
      <w:rFonts w:cs="Angsana New"/>
      <w:szCs w:val="30"/>
      <w:lang w:bidi="th-TH"/>
    </w:rPr>
  </w:style>
  <w:style w:type="paragraph" w:styleId="Revision">
    <w:name w:val="Revision"/>
    <w:hidden/>
    <w:uiPriority w:val="99"/>
    <w:semiHidden/>
    <w:rsid w:val="00281D5A"/>
    <w:rPr>
      <w:rFonts w:cs="Angsana New"/>
      <w:szCs w:val="30"/>
      <w:lang w:bidi="th-TH"/>
    </w:rPr>
  </w:style>
  <w:style w:type="table" w:styleId="TableGrid">
    <w:name w:val="Table Grid"/>
    <w:basedOn w:val="TableNormal"/>
    <w:uiPriority w:val="59"/>
    <w:rsid w:val="006C0800"/>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13C3"/>
    <w:pPr>
      <w:ind w:left="720"/>
    </w:pPr>
    <w:rPr>
      <w:szCs w:val="3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g8AmHVMwoJxnbKsLXyF6a0QFRg==">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12</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RTC</dc:creator>
  <cp:lastModifiedBy>BC</cp:lastModifiedBy>
  <cp:revision>119</cp:revision>
  <dcterms:created xsi:type="dcterms:W3CDTF">2020-11-27T14:49:00Z</dcterms:created>
  <dcterms:modified xsi:type="dcterms:W3CDTF">2020-11-28T04:15:00Z</dcterms:modified>
</cp:coreProperties>
</file>